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1D" w:rsidRPr="0086391D" w:rsidRDefault="0086391D" w:rsidP="0086391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391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6391D" w:rsidRDefault="0086391D" w:rsidP="0086391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6391D">
        <w:rPr>
          <w:rFonts w:ascii="Times New Roman" w:hAnsi="Times New Roman" w:cs="Times New Roman"/>
          <w:b/>
          <w:sz w:val="24"/>
          <w:szCs w:val="24"/>
        </w:rPr>
        <w:t>Вангашская</w:t>
      </w:r>
      <w:proofErr w:type="spellEnd"/>
      <w:r w:rsidRPr="0086391D">
        <w:rPr>
          <w:rFonts w:ascii="Times New Roman" w:hAnsi="Times New Roman" w:cs="Times New Roman"/>
          <w:b/>
          <w:sz w:val="24"/>
          <w:szCs w:val="24"/>
        </w:rPr>
        <w:t xml:space="preserve"> средняя школа №8»</w:t>
      </w:r>
    </w:p>
    <w:p w:rsidR="0086391D" w:rsidRPr="0086391D" w:rsidRDefault="0086391D" w:rsidP="0086391D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КСО.</w:t>
      </w:r>
    </w:p>
    <w:p w:rsidR="00D43237" w:rsidRDefault="00D43237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1BCD">
        <w:rPr>
          <w:rFonts w:ascii="Times New Roman" w:hAnsi="Times New Roman" w:cs="Times New Roman"/>
          <w:sz w:val="24"/>
          <w:szCs w:val="24"/>
        </w:rPr>
        <w:t xml:space="preserve">В поиске моделей, которые помогут по иному организовать образовательный процесс, мы в 2018 г. включились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1BC9">
        <w:rPr>
          <w:rFonts w:ascii="Times New Roman" w:hAnsi="Times New Roman" w:cs="Times New Roman"/>
          <w:sz w:val="24"/>
          <w:szCs w:val="24"/>
        </w:rPr>
        <w:t>Концепцию развития школьного обучения в сельских муниципальных районах Красноярского края»,</w:t>
      </w:r>
      <w:r w:rsidRPr="00551B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551BCD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551BCD">
        <w:rPr>
          <w:rFonts w:ascii="Times New Roman" w:hAnsi="Times New Roman" w:cs="Times New Roman"/>
          <w:sz w:val="24"/>
          <w:szCs w:val="24"/>
        </w:rPr>
        <w:t xml:space="preserve"> которой направлена новая образовательная практика: коллективный способ обучения на основе индивидуальных образовательных программ.</w:t>
      </w:r>
    </w:p>
    <w:p w:rsidR="00D43237" w:rsidRPr="005A1BC9" w:rsidRDefault="00D43237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1BC9">
        <w:rPr>
          <w:rFonts w:ascii="Times New Roman" w:hAnsi="Times New Roman" w:cs="Times New Roman"/>
          <w:sz w:val="24"/>
          <w:szCs w:val="24"/>
        </w:rPr>
        <w:t>При выборе вариантов мы остановились на модели «Коллективные занятия по индивидуальным образовательным программам» за счёт элективных курсов по математике во внеурочной деятельности.</w:t>
      </w:r>
    </w:p>
    <w:p w:rsidR="00D43237" w:rsidRPr="00551BCD" w:rsidRDefault="00D43237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1BC9">
        <w:rPr>
          <w:rFonts w:ascii="Times New Roman" w:hAnsi="Times New Roman" w:cs="Times New Roman"/>
          <w:sz w:val="24"/>
          <w:szCs w:val="24"/>
        </w:rPr>
        <w:t>Модель – «Коллективная работа учащихся по ИОП во внеурочной деятельности», выбрана нами не случайно. Проблема – низкие результаты ГИА по математике в 9 и 11 кл. - актуальна</w:t>
      </w:r>
      <w:r w:rsidRPr="00551BCD">
        <w:rPr>
          <w:rFonts w:ascii="Times New Roman" w:hAnsi="Times New Roman" w:cs="Times New Roman"/>
          <w:sz w:val="24"/>
          <w:szCs w:val="24"/>
        </w:rPr>
        <w:t xml:space="preserve"> как для наш</w:t>
      </w:r>
      <w:r>
        <w:rPr>
          <w:rFonts w:ascii="Times New Roman" w:hAnsi="Times New Roman" w:cs="Times New Roman"/>
          <w:sz w:val="24"/>
          <w:szCs w:val="24"/>
        </w:rPr>
        <w:t>ей школы, так и для школ нашего</w:t>
      </w:r>
      <w:r w:rsidRPr="00551BCD">
        <w:rPr>
          <w:rFonts w:ascii="Times New Roman" w:hAnsi="Times New Roman" w:cs="Times New Roman"/>
          <w:sz w:val="24"/>
          <w:szCs w:val="24"/>
        </w:rPr>
        <w:t xml:space="preserve"> Северо-Енисейского района. </w:t>
      </w:r>
    </w:p>
    <w:p w:rsidR="00D43237" w:rsidRDefault="00D43237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1BCD">
        <w:rPr>
          <w:rFonts w:ascii="Times New Roman" w:hAnsi="Times New Roman" w:cs="Times New Roman"/>
          <w:sz w:val="24"/>
          <w:szCs w:val="24"/>
        </w:rPr>
        <w:t>Одним из способов решения образовательных проблем является организация учебных занятий в разновозрастной группе. Это принципиально новая форма  учебной деятельности для учащихся нашей школы.</w:t>
      </w:r>
    </w:p>
    <w:p w:rsidR="00D43237" w:rsidRDefault="00D43237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вышесказанным, считаем необходимым продолжить работу</w:t>
      </w:r>
      <w:r w:rsidR="007A7ABA">
        <w:rPr>
          <w:rFonts w:ascii="Times New Roman" w:hAnsi="Times New Roman" w:cs="Times New Roman"/>
          <w:sz w:val="24"/>
          <w:szCs w:val="24"/>
        </w:rPr>
        <w:t xml:space="preserve"> в данном направлении.</w:t>
      </w:r>
    </w:p>
    <w:p w:rsidR="007A7ABA" w:rsidRDefault="007A7ABA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работу за прошлый учебный год, пришли к выводу, что о предметных результатах говорить еще рано, но уже смело можем сказать, что произ</w:t>
      </w:r>
      <w:r w:rsidR="00452A5F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ло </w:t>
      </w:r>
      <w:r w:rsidR="00452A5F">
        <w:rPr>
          <w:rFonts w:ascii="Times New Roman" w:hAnsi="Times New Roman" w:cs="Times New Roman"/>
          <w:sz w:val="24"/>
          <w:szCs w:val="24"/>
        </w:rPr>
        <w:t>качественное изменение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</w:t>
      </w:r>
      <w:r w:rsidR="00452A5F">
        <w:rPr>
          <w:rFonts w:ascii="Times New Roman" w:hAnsi="Times New Roman" w:cs="Times New Roman"/>
          <w:sz w:val="24"/>
          <w:szCs w:val="24"/>
        </w:rPr>
        <w:t>результатов учащихся</w:t>
      </w:r>
      <w:r w:rsidR="00481AD6">
        <w:rPr>
          <w:rFonts w:ascii="Times New Roman" w:hAnsi="Times New Roman" w:cs="Times New Roman"/>
          <w:sz w:val="24"/>
          <w:szCs w:val="24"/>
        </w:rPr>
        <w:t>, повысилась инициативность педагогов нашей школы</w:t>
      </w:r>
      <w:r w:rsidR="00393E69">
        <w:rPr>
          <w:rFonts w:ascii="Times New Roman" w:hAnsi="Times New Roman" w:cs="Times New Roman"/>
          <w:sz w:val="24"/>
          <w:szCs w:val="24"/>
        </w:rPr>
        <w:t>, изменилась управленческая и методическая работа.</w:t>
      </w:r>
    </w:p>
    <w:p w:rsidR="00393E69" w:rsidRDefault="001F22C8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реализации Концепции посредством КСО проходит по нескольким направлениям:</w:t>
      </w:r>
    </w:p>
    <w:p w:rsidR="001F22C8" w:rsidRDefault="00812C18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деятельность (применение методик КСО на уроках);</w:t>
      </w:r>
    </w:p>
    <w:p w:rsidR="00812C18" w:rsidRDefault="00812C18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внеурочная деятельность (реализация модели «РВГ на одном предмете»);</w:t>
      </w:r>
    </w:p>
    <w:p w:rsidR="00812C18" w:rsidRDefault="00812C18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работа (изменение плана методической работы</w:t>
      </w:r>
      <w:r w:rsidR="00F23FB8">
        <w:rPr>
          <w:rFonts w:ascii="Times New Roman" w:hAnsi="Times New Roman" w:cs="Times New Roman"/>
          <w:sz w:val="24"/>
          <w:szCs w:val="24"/>
        </w:rPr>
        <w:t>);</w:t>
      </w:r>
    </w:p>
    <w:p w:rsidR="00F23FB8" w:rsidRDefault="00F23FB8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-управленческая деятельность (изменение форм работы с коллективом).</w:t>
      </w:r>
    </w:p>
    <w:p w:rsidR="00E05820" w:rsidRDefault="00E05820" w:rsidP="00D4323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этом учебном году принципиально новым для нашей школы явилось </w:t>
      </w:r>
      <w:r w:rsidR="00AA39EF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реализацию модели «РВГ на одном предмете»: кроме учебной и клубной деятельности (как это было в прошлом учебном году), в индивидуальную образовательную программу внесен блок «Производственная деятельность», который направлен на применение полученных знаний </w:t>
      </w:r>
      <w:r w:rsidR="006C1133">
        <w:rPr>
          <w:rFonts w:ascii="Times New Roman" w:hAnsi="Times New Roman" w:cs="Times New Roman"/>
          <w:sz w:val="24"/>
          <w:szCs w:val="24"/>
        </w:rPr>
        <w:t xml:space="preserve">в жизненных ситуациях, что </w:t>
      </w:r>
      <w:r w:rsidR="00B7683F">
        <w:rPr>
          <w:rFonts w:ascii="Times New Roman" w:hAnsi="Times New Roman" w:cs="Times New Roman"/>
          <w:sz w:val="24"/>
          <w:szCs w:val="24"/>
        </w:rPr>
        <w:t xml:space="preserve">является одним из требований </w:t>
      </w:r>
      <w:r w:rsidR="00AA39EF">
        <w:rPr>
          <w:rFonts w:ascii="Times New Roman" w:hAnsi="Times New Roman" w:cs="Times New Roman"/>
          <w:sz w:val="24"/>
          <w:szCs w:val="24"/>
        </w:rPr>
        <w:t>формирования функциональной грамотности учащихся.</w:t>
      </w:r>
      <w:proofErr w:type="gramEnd"/>
    </w:p>
    <w:p w:rsidR="00207152" w:rsidRDefault="00B7683F" w:rsidP="0018377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в этом учебном году нашим педагогическим коллективом разрабатывается </w:t>
      </w:r>
      <w:r w:rsidR="003473CA">
        <w:rPr>
          <w:rFonts w:ascii="Times New Roman" w:hAnsi="Times New Roman" w:cs="Times New Roman"/>
          <w:sz w:val="24"/>
          <w:szCs w:val="24"/>
        </w:rPr>
        <w:t xml:space="preserve">еще одна модель по применению КСО, но уже в каникулярное время. В стадии разработки находится проект «Город мастеров», который ориентирован на учащихся 2-5 классов и </w:t>
      </w:r>
      <w:r w:rsidR="00A4249B">
        <w:rPr>
          <w:rFonts w:ascii="Times New Roman" w:hAnsi="Times New Roman" w:cs="Times New Roman"/>
          <w:sz w:val="24"/>
          <w:szCs w:val="24"/>
        </w:rPr>
        <w:t xml:space="preserve">воспитанников дошкольных групп, что обеспечит преемственность между уровнями дошкольного образования, начального образования и основного образования. </w:t>
      </w:r>
      <w:r w:rsidR="003473CA">
        <w:rPr>
          <w:rFonts w:ascii="Times New Roman" w:hAnsi="Times New Roman" w:cs="Times New Roman"/>
          <w:sz w:val="24"/>
          <w:szCs w:val="24"/>
        </w:rPr>
        <w:t>Предполагается привлечение родителей в реализацию проекта.</w:t>
      </w:r>
    </w:p>
    <w:p w:rsidR="00C15948" w:rsidRDefault="00B9268F" w:rsidP="00B9268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неосуществленного: п</w:t>
      </w:r>
      <w:r w:rsidR="00821FF6">
        <w:rPr>
          <w:rFonts w:ascii="Times New Roman" w:hAnsi="Times New Roman" w:cs="Times New Roman"/>
          <w:sz w:val="24"/>
          <w:szCs w:val="24"/>
        </w:rPr>
        <w:t>ланировали вводить КСО в дошкольные группы, но пока отложили, т.к. не получилось подготовить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в силу особенностей режима работы дошкольных групп.</w:t>
      </w:r>
      <w:r w:rsidR="007338FD">
        <w:rPr>
          <w:rFonts w:ascii="Times New Roman" w:hAnsi="Times New Roman" w:cs="Times New Roman"/>
          <w:sz w:val="24"/>
          <w:szCs w:val="24"/>
        </w:rPr>
        <w:t xml:space="preserve"> Также пока еще не получается проводить занятия по реализации модели «РВГ на одном предмете» чаще, чем раз в четверть, по причине</w:t>
      </w:r>
      <w:r w:rsidR="00C15948">
        <w:rPr>
          <w:rFonts w:ascii="Times New Roman" w:hAnsi="Times New Roman" w:cs="Times New Roman"/>
          <w:sz w:val="24"/>
          <w:szCs w:val="24"/>
        </w:rPr>
        <w:t xml:space="preserve"> большой нагрузки учителей.</w:t>
      </w:r>
    </w:p>
    <w:p w:rsidR="00B9268F" w:rsidRPr="00183773" w:rsidRDefault="00C15948" w:rsidP="00B9268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реализации Концепции посредством КСО представлен на сайте школы</w:t>
      </w:r>
      <w:r w:rsidR="002648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CB3">
        <w:rPr>
          <w:rFonts w:ascii="Times New Roman" w:hAnsi="Times New Roman" w:cs="Times New Roman"/>
          <w:sz w:val="24"/>
          <w:szCs w:val="24"/>
        </w:rPr>
        <w:t>вангаш8.се</w:t>
      </w:r>
      <w:r w:rsidR="002648F0">
        <w:rPr>
          <w:rFonts w:ascii="Times New Roman" w:hAnsi="Times New Roman" w:cs="Times New Roman"/>
          <w:sz w:val="24"/>
          <w:szCs w:val="24"/>
        </w:rPr>
        <w:t>-обр</w:t>
      </w:r>
      <w:proofErr w:type="gramStart"/>
      <w:r w:rsidR="002648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48F0">
        <w:rPr>
          <w:rFonts w:ascii="Times New Roman" w:hAnsi="Times New Roman" w:cs="Times New Roman"/>
          <w:sz w:val="24"/>
          <w:szCs w:val="24"/>
        </w:rPr>
        <w:t>ф, описание</w:t>
      </w:r>
      <w:r w:rsidR="00A6323A">
        <w:rPr>
          <w:rFonts w:ascii="Times New Roman" w:hAnsi="Times New Roman" w:cs="Times New Roman"/>
          <w:sz w:val="24"/>
          <w:szCs w:val="24"/>
        </w:rPr>
        <w:t xml:space="preserve"> опыта вошло в Региональный атлас образовательных практик.</w:t>
      </w:r>
      <w:r w:rsidR="007338FD">
        <w:rPr>
          <w:rFonts w:ascii="Times New Roman" w:hAnsi="Times New Roman" w:cs="Times New Roman"/>
          <w:sz w:val="24"/>
          <w:szCs w:val="24"/>
        </w:rPr>
        <w:t xml:space="preserve">   </w:t>
      </w:r>
      <w:r w:rsidR="00B926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268F" w:rsidRPr="0018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7"/>
    <w:rsid w:val="00090CB3"/>
    <w:rsid w:val="000E0354"/>
    <w:rsid w:val="00183773"/>
    <w:rsid w:val="001F22C8"/>
    <w:rsid w:val="00207152"/>
    <w:rsid w:val="002648F0"/>
    <w:rsid w:val="003473CA"/>
    <w:rsid w:val="00393E69"/>
    <w:rsid w:val="003E39CD"/>
    <w:rsid w:val="00422304"/>
    <w:rsid w:val="00452A5F"/>
    <w:rsid w:val="00481AD6"/>
    <w:rsid w:val="006C1133"/>
    <w:rsid w:val="007338FD"/>
    <w:rsid w:val="007A7ABA"/>
    <w:rsid w:val="00812C18"/>
    <w:rsid w:val="00821FF6"/>
    <w:rsid w:val="0086391D"/>
    <w:rsid w:val="00A4249B"/>
    <w:rsid w:val="00A6323A"/>
    <w:rsid w:val="00AA39EF"/>
    <w:rsid w:val="00B7683F"/>
    <w:rsid w:val="00B9268F"/>
    <w:rsid w:val="00C15948"/>
    <w:rsid w:val="00D43237"/>
    <w:rsid w:val="00E05820"/>
    <w:rsid w:val="00F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Gorbenko</cp:lastModifiedBy>
  <cp:revision>2</cp:revision>
  <dcterms:created xsi:type="dcterms:W3CDTF">2019-12-16T03:58:00Z</dcterms:created>
  <dcterms:modified xsi:type="dcterms:W3CDTF">2019-12-16T03:58:00Z</dcterms:modified>
</cp:coreProperties>
</file>