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2C9" w:rsidRDefault="007C7828" w:rsidP="00727D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21227F">
        <w:rPr>
          <w:rFonts w:ascii="Times New Roman" w:hAnsi="Times New Roman" w:cs="Times New Roman"/>
          <w:b/>
          <w:sz w:val="32"/>
          <w:szCs w:val="32"/>
        </w:rPr>
        <w:t>п</w:t>
      </w:r>
      <w:r w:rsidR="004C7C75" w:rsidRPr="0021227F">
        <w:rPr>
          <w:rFonts w:ascii="Times New Roman" w:hAnsi="Times New Roman" w:cs="Times New Roman"/>
          <w:b/>
          <w:sz w:val="32"/>
          <w:szCs w:val="32"/>
        </w:rPr>
        <w:t xml:space="preserve">о  реализации национального проекта </w:t>
      </w:r>
      <w:r w:rsidR="00F87CF5" w:rsidRPr="0021227F">
        <w:rPr>
          <w:rFonts w:ascii="Times New Roman" w:hAnsi="Times New Roman" w:cs="Times New Roman"/>
          <w:b/>
          <w:sz w:val="32"/>
          <w:szCs w:val="32"/>
        </w:rPr>
        <w:t xml:space="preserve"> «Демография» </w:t>
      </w:r>
      <w:r w:rsidR="00727DB9" w:rsidRPr="0021227F">
        <w:rPr>
          <w:rFonts w:ascii="Times New Roman" w:hAnsi="Times New Roman" w:cs="Times New Roman"/>
          <w:b/>
          <w:sz w:val="32"/>
          <w:szCs w:val="32"/>
        </w:rPr>
        <w:t>на террито</w:t>
      </w:r>
      <w:r w:rsidR="009F67B0" w:rsidRPr="0021227F">
        <w:rPr>
          <w:rFonts w:ascii="Times New Roman" w:hAnsi="Times New Roman" w:cs="Times New Roman"/>
          <w:b/>
          <w:sz w:val="32"/>
          <w:szCs w:val="32"/>
        </w:rPr>
        <w:t xml:space="preserve">рии Северо-Енисейского района </w:t>
      </w:r>
    </w:p>
    <w:p w:rsidR="00BD58E0" w:rsidRPr="0021227F" w:rsidRDefault="009F67B0" w:rsidP="00727D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227F">
        <w:rPr>
          <w:rFonts w:ascii="Times New Roman" w:hAnsi="Times New Roman" w:cs="Times New Roman"/>
          <w:b/>
          <w:sz w:val="32"/>
          <w:szCs w:val="32"/>
        </w:rPr>
        <w:t xml:space="preserve">за </w:t>
      </w:r>
      <w:r w:rsidR="00035818">
        <w:rPr>
          <w:rFonts w:ascii="Times New Roman" w:hAnsi="Times New Roman" w:cs="Times New Roman"/>
          <w:b/>
          <w:sz w:val="32"/>
          <w:szCs w:val="32"/>
        </w:rPr>
        <w:t>2021</w:t>
      </w:r>
      <w:r w:rsidR="00F4577F" w:rsidRPr="0021227F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7C7828" w:rsidRDefault="007C7828" w:rsidP="00727D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828" w:rsidRPr="007C7828" w:rsidRDefault="007C7828" w:rsidP="00727D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Общие сведения</w:t>
      </w:r>
    </w:p>
    <w:p w:rsidR="00E90724" w:rsidRPr="00727DB9" w:rsidRDefault="00E90724" w:rsidP="00727D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A11" w:rsidRPr="00343FCA" w:rsidRDefault="00E90724" w:rsidP="00343FCA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реализации национального проекта «</w:t>
      </w:r>
      <w:r w:rsidR="0021227F">
        <w:rPr>
          <w:rFonts w:ascii="Times New Roman" w:hAnsi="Times New Roman" w:cs="Times New Roman"/>
          <w:sz w:val="28"/>
          <w:szCs w:val="28"/>
        </w:rPr>
        <w:t>Демография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DD7A11" w:rsidRPr="00343FCA">
        <w:rPr>
          <w:rFonts w:ascii="Times New Roman" w:hAnsi="Times New Roman" w:cs="Times New Roman"/>
          <w:sz w:val="28"/>
          <w:szCs w:val="28"/>
        </w:rPr>
        <w:t>Распоряжение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D7A11" w:rsidRPr="00343FCA">
        <w:rPr>
          <w:rFonts w:ascii="Times New Roman" w:hAnsi="Times New Roman" w:cs="Times New Roman"/>
          <w:sz w:val="28"/>
          <w:szCs w:val="28"/>
        </w:rPr>
        <w:t xml:space="preserve"> Управления образования администрации Северо-Енисейского района</w:t>
      </w:r>
      <w:r w:rsidR="00D167E0">
        <w:rPr>
          <w:rFonts w:ascii="Times New Roman" w:hAnsi="Times New Roman" w:cs="Times New Roman"/>
          <w:sz w:val="28"/>
          <w:szCs w:val="28"/>
        </w:rPr>
        <w:t xml:space="preserve"> </w:t>
      </w:r>
      <w:r w:rsidRPr="0090291F">
        <w:rPr>
          <w:rFonts w:ascii="Times New Roman" w:hAnsi="Times New Roman" w:cs="Times New Roman"/>
          <w:b/>
          <w:sz w:val="28"/>
          <w:szCs w:val="28"/>
        </w:rPr>
        <w:t>назначены кураторы</w:t>
      </w:r>
      <w:r w:rsidR="00DD7A11" w:rsidRPr="0090291F">
        <w:rPr>
          <w:rFonts w:ascii="Times New Roman" w:hAnsi="Times New Roman" w:cs="Times New Roman"/>
          <w:b/>
          <w:sz w:val="28"/>
          <w:szCs w:val="28"/>
        </w:rPr>
        <w:t xml:space="preserve"> развития приоритетных направлений системы образования С</w:t>
      </w:r>
      <w:r w:rsidR="00C576BA">
        <w:rPr>
          <w:rFonts w:ascii="Times New Roman" w:hAnsi="Times New Roman" w:cs="Times New Roman"/>
          <w:b/>
          <w:sz w:val="28"/>
          <w:szCs w:val="28"/>
        </w:rPr>
        <w:t>еверо-Енисейского района на 2021</w:t>
      </w:r>
      <w:r w:rsidR="003E7D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7A11" w:rsidRPr="0090291F">
        <w:rPr>
          <w:rFonts w:ascii="Times New Roman" w:hAnsi="Times New Roman" w:cs="Times New Roman"/>
          <w:b/>
          <w:sz w:val="28"/>
          <w:szCs w:val="28"/>
        </w:rPr>
        <w:t>г</w:t>
      </w:r>
      <w:r w:rsidR="00A068E2">
        <w:rPr>
          <w:rFonts w:ascii="Times New Roman" w:hAnsi="Times New Roman" w:cs="Times New Roman"/>
          <w:b/>
          <w:sz w:val="28"/>
          <w:szCs w:val="28"/>
        </w:rPr>
        <w:t>од</w:t>
      </w:r>
      <w:r w:rsidR="00DD7A11" w:rsidRPr="0090291F">
        <w:rPr>
          <w:rFonts w:ascii="Times New Roman" w:hAnsi="Times New Roman" w:cs="Times New Roman"/>
          <w:b/>
          <w:sz w:val="28"/>
          <w:szCs w:val="28"/>
        </w:rPr>
        <w:t xml:space="preserve"> и плановый период до 202</w:t>
      </w:r>
      <w:r w:rsidR="00C576BA">
        <w:rPr>
          <w:rFonts w:ascii="Times New Roman" w:hAnsi="Times New Roman" w:cs="Times New Roman"/>
          <w:b/>
          <w:sz w:val="28"/>
          <w:szCs w:val="28"/>
        </w:rPr>
        <w:t>4</w:t>
      </w:r>
      <w:r w:rsidR="003E7D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7A11" w:rsidRPr="0090291F">
        <w:rPr>
          <w:rFonts w:ascii="Times New Roman" w:hAnsi="Times New Roman" w:cs="Times New Roman"/>
          <w:b/>
          <w:sz w:val="28"/>
          <w:szCs w:val="28"/>
        </w:rPr>
        <w:t>г</w:t>
      </w:r>
      <w:r w:rsidR="00A068E2">
        <w:rPr>
          <w:rFonts w:ascii="Times New Roman" w:hAnsi="Times New Roman" w:cs="Times New Roman"/>
          <w:b/>
          <w:sz w:val="28"/>
          <w:szCs w:val="28"/>
        </w:rPr>
        <w:t>ода</w:t>
      </w:r>
      <w:r w:rsidR="00DD7A11" w:rsidRPr="00343FC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27DB9" w:rsidRPr="0024247C" w:rsidRDefault="0024247C" w:rsidP="0024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068E2" w:rsidRPr="0024247C">
        <w:rPr>
          <w:rFonts w:ascii="Times New Roman" w:hAnsi="Times New Roman" w:cs="Times New Roman"/>
          <w:sz w:val="28"/>
          <w:szCs w:val="28"/>
        </w:rPr>
        <w:t>Р</w:t>
      </w:r>
      <w:r w:rsidR="00727DB9" w:rsidRPr="0024247C">
        <w:rPr>
          <w:rFonts w:ascii="Times New Roman" w:hAnsi="Times New Roman" w:cs="Times New Roman"/>
          <w:sz w:val="28"/>
          <w:szCs w:val="28"/>
        </w:rPr>
        <w:t xml:space="preserve">уководителем Управления образования </w:t>
      </w:r>
      <w:r w:rsidR="0021227F">
        <w:rPr>
          <w:rFonts w:ascii="Times New Roman" w:hAnsi="Times New Roman" w:cs="Times New Roman"/>
          <w:sz w:val="28"/>
          <w:szCs w:val="28"/>
        </w:rPr>
        <w:t xml:space="preserve">администрации Северо-Енисейского района </w:t>
      </w:r>
      <w:r w:rsidR="00727DB9" w:rsidRPr="0024247C">
        <w:rPr>
          <w:rFonts w:ascii="Times New Roman" w:hAnsi="Times New Roman" w:cs="Times New Roman"/>
          <w:b/>
          <w:sz w:val="28"/>
          <w:szCs w:val="28"/>
        </w:rPr>
        <w:t>проведен</w:t>
      </w:r>
      <w:r w:rsidRPr="0024247C">
        <w:rPr>
          <w:rFonts w:ascii="Times New Roman" w:hAnsi="Times New Roman" w:cs="Times New Roman"/>
          <w:b/>
          <w:sz w:val="28"/>
          <w:szCs w:val="28"/>
        </w:rPr>
        <w:t>ы</w:t>
      </w:r>
      <w:r w:rsidR="00727DB9" w:rsidRPr="0024247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227F">
        <w:rPr>
          <w:rFonts w:ascii="Times New Roman" w:hAnsi="Times New Roman" w:cs="Times New Roman"/>
          <w:b/>
          <w:sz w:val="28"/>
          <w:szCs w:val="28"/>
        </w:rPr>
        <w:t xml:space="preserve">выездные встречи </w:t>
      </w:r>
      <w:r>
        <w:rPr>
          <w:rFonts w:ascii="Times New Roman" w:hAnsi="Times New Roman" w:cs="Times New Roman"/>
          <w:b/>
          <w:sz w:val="28"/>
          <w:szCs w:val="28"/>
        </w:rPr>
        <w:t>с управленческими командами образовательных организаций, на которых</w:t>
      </w:r>
      <w:r w:rsidR="00727DB9" w:rsidRPr="0024247C">
        <w:rPr>
          <w:rFonts w:ascii="Times New Roman" w:hAnsi="Times New Roman" w:cs="Times New Roman"/>
          <w:b/>
          <w:sz w:val="28"/>
          <w:szCs w:val="28"/>
        </w:rPr>
        <w:t xml:space="preserve"> были обсуждены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промежуточные результаты по </w:t>
      </w:r>
      <w:r w:rsidR="00727DB9" w:rsidRPr="0024247C">
        <w:rPr>
          <w:rFonts w:ascii="Times New Roman" w:hAnsi="Times New Roman" w:cs="Times New Roman"/>
          <w:b/>
          <w:sz w:val="28"/>
          <w:szCs w:val="28"/>
        </w:rPr>
        <w:t>реализации региональных проектов в сфере образования на территории Красноярского края, был сформирован набор вариантов проектных ходов, обеспечивающих достижение показателей региональных проектов при минимальном привлечении дополнительных ресурсов</w:t>
      </w:r>
      <w:r>
        <w:rPr>
          <w:rFonts w:ascii="Times New Roman" w:hAnsi="Times New Roman" w:cs="Times New Roman"/>
          <w:sz w:val="28"/>
          <w:szCs w:val="28"/>
        </w:rPr>
        <w:t xml:space="preserve">. Результатом </w:t>
      </w:r>
      <w:r w:rsidR="00727DB9" w:rsidRPr="0024247C">
        <w:rPr>
          <w:rFonts w:ascii="Times New Roman" w:hAnsi="Times New Roman" w:cs="Times New Roman"/>
          <w:sz w:val="28"/>
          <w:szCs w:val="28"/>
        </w:rPr>
        <w:t xml:space="preserve">стал </w:t>
      </w:r>
      <w:r>
        <w:rPr>
          <w:rFonts w:ascii="Times New Roman" w:hAnsi="Times New Roman" w:cs="Times New Roman"/>
          <w:sz w:val="28"/>
          <w:szCs w:val="28"/>
        </w:rPr>
        <w:t>перечень задач м</w:t>
      </w:r>
      <w:r w:rsidR="00727DB9" w:rsidRPr="0024247C">
        <w:rPr>
          <w:rFonts w:ascii="Times New Roman" w:hAnsi="Times New Roman" w:cs="Times New Roman"/>
          <w:sz w:val="28"/>
          <w:szCs w:val="28"/>
        </w:rPr>
        <w:t>униципальн</w:t>
      </w:r>
      <w:r>
        <w:rPr>
          <w:rFonts w:ascii="Times New Roman" w:hAnsi="Times New Roman" w:cs="Times New Roman"/>
          <w:sz w:val="28"/>
          <w:szCs w:val="28"/>
        </w:rPr>
        <w:t>ого уровня, направленных на решение выявленных проблем и достижение целевых показателей</w:t>
      </w:r>
      <w:r w:rsidR="00227192" w:rsidRPr="0024247C">
        <w:rPr>
          <w:rFonts w:ascii="Times New Roman" w:hAnsi="Times New Roman" w:cs="Times New Roman"/>
          <w:sz w:val="28"/>
          <w:szCs w:val="28"/>
        </w:rPr>
        <w:t>.</w:t>
      </w:r>
    </w:p>
    <w:p w:rsidR="00C24BCC" w:rsidRDefault="008711B1" w:rsidP="00C24B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035818">
        <w:rPr>
          <w:rFonts w:ascii="Times New Roman" w:hAnsi="Times New Roman" w:cs="Times New Roman"/>
          <w:b/>
          <w:sz w:val="28"/>
          <w:szCs w:val="28"/>
        </w:rPr>
        <w:t>2021</w:t>
      </w:r>
      <w:r w:rsidR="00B039EF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4C7C75" w:rsidRPr="004C7C75">
        <w:rPr>
          <w:rFonts w:ascii="Times New Roman" w:hAnsi="Times New Roman" w:cs="Times New Roman"/>
          <w:b/>
          <w:sz w:val="28"/>
          <w:szCs w:val="28"/>
        </w:rPr>
        <w:t xml:space="preserve"> по реализации </w:t>
      </w:r>
      <w:r w:rsidR="0021227F">
        <w:rPr>
          <w:rFonts w:ascii="Times New Roman" w:hAnsi="Times New Roman" w:cs="Times New Roman"/>
          <w:b/>
          <w:sz w:val="28"/>
          <w:szCs w:val="28"/>
        </w:rPr>
        <w:t xml:space="preserve">регионального проекта и региональной программы в рамках национального проекта «Демография» </w:t>
      </w:r>
      <w:r w:rsidR="00C24BCC" w:rsidRPr="004C7C75">
        <w:rPr>
          <w:rFonts w:ascii="Times New Roman" w:hAnsi="Times New Roman" w:cs="Times New Roman"/>
          <w:b/>
          <w:sz w:val="28"/>
          <w:szCs w:val="28"/>
        </w:rPr>
        <w:t>проведена следующая работа.</w:t>
      </w:r>
    </w:p>
    <w:p w:rsidR="009F67B0" w:rsidRDefault="009F67B0" w:rsidP="00C24B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70C" w:rsidRDefault="006F370C" w:rsidP="00C24B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7CF5" w:rsidRDefault="00F87CF5" w:rsidP="00F87CF5">
      <w:pPr>
        <w:shd w:val="clear" w:color="auto" w:fill="FFFFFF"/>
        <w:spacing w:after="0" w:line="240" w:lineRule="auto"/>
        <w:ind w:left="127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u w:val="single"/>
        </w:rPr>
      </w:pPr>
      <w:r w:rsidRPr="00F87CF5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u w:val="single"/>
        </w:rPr>
        <w:t>Национальный проект «Демография»</w:t>
      </w:r>
    </w:p>
    <w:p w:rsidR="005560E3" w:rsidRPr="00F87CF5" w:rsidRDefault="005560E3" w:rsidP="00F87CF5">
      <w:pPr>
        <w:shd w:val="clear" w:color="auto" w:fill="FFFFFF"/>
        <w:spacing w:after="0" w:line="240" w:lineRule="auto"/>
        <w:ind w:left="127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u w:val="single"/>
        </w:rPr>
      </w:pPr>
    </w:p>
    <w:p w:rsidR="005560E3" w:rsidRPr="0024247C" w:rsidRDefault="005560E3" w:rsidP="004C7C75">
      <w:pPr>
        <w:pStyle w:val="a3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247C">
        <w:rPr>
          <w:rFonts w:ascii="Times New Roman" w:hAnsi="Times New Roman" w:cs="Times New Roman"/>
          <w:b/>
          <w:sz w:val="28"/>
          <w:szCs w:val="28"/>
          <w:u w:val="single"/>
        </w:rPr>
        <w:t>Реализация регионального проекта «Содействие занятости женщин – доступность дошкольного образования для детей»</w:t>
      </w:r>
      <w:r w:rsidR="004C7C75" w:rsidRPr="0024247C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территории Северо-Енисейского района в </w:t>
      </w:r>
      <w:r w:rsidR="009F67B0" w:rsidRPr="0024247C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течение </w:t>
      </w:r>
      <w:r w:rsidR="0024247C" w:rsidRPr="0024247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35818">
        <w:rPr>
          <w:rFonts w:ascii="Times New Roman" w:hAnsi="Times New Roman" w:cs="Times New Roman"/>
          <w:b/>
          <w:sz w:val="28"/>
          <w:szCs w:val="28"/>
          <w:u w:val="single"/>
        </w:rPr>
        <w:t>2021</w:t>
      </w:r>
      <w:r w:rsidR="0024247C" w:rsidRPr="0024247C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 </w:t>
      </w:r>
    </w:p>
    <w:p w:rsidR="00F87CF5" w:rsidRPr="00F87CF5" w:rsidRDefault="00F87CF5" w:rsidP="004C7C75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7CF5">
        <w:rPr>
          <w:rFonts w:ascii="Times New Roman" w:eastAsia="Times New Roman" w:hAnsi="Times New Roman" w:cs="Times New Roman"/>
          <w:sz w:val="28"/>
          <w:szCs w:val="28"/>
        </w:rPr>
        <w:t>Региональный проект Красноярского края «Содействие занятости женщин – доступность дошкольного образования для детей».</w:t>
      </w:r>
    </w:p>
    <w:p w:rsidR="00F87CF5" w:rsidRPr="004C7C75" w:rsidRDefault="00F87CF5" w:rsidP="004C7C75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C7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4C7C75">
        <w:rPr>
          <w:rFonts w:ascii="Times New Roman" w:eastAsia="Times New Roman" w:hAnsi="Times New Roman" w:cs="Times New Roman"/>
          <w:sz w:val="28"/>
          <w:szCs w:val="28"/>
        </w:rPr>
        <w:t> Обеспечить возможность женщинам, имеющих детей, совмещать трудовую деятельность с семейными обязанностями, в том числе за счет повышения доступности дошкольного образования для детей в возрасте до трех лет</w:t>
      </w:r>
    </w:p>
    <w:p w:rsidR="00F87CF5" w:rsidRPr="004C7C75" w:rsidRDefault="00F87CF5" w:rsidP="004C7C75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C75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4C7C75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</w:p>
    <w:p w:rsidR="004C7C75" w:rsidRPr="004C7C75" w:rsidRDefault="004C7C75" w:rsidP="004C7C75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75">
        <w:rPr>
          <w:rFonts w:ascii="Times New Roman" w:hAnsi="Times New Roman" w:cs="Times New Roman"/>
          <w:b/>
          <w:bCs/>
          <w:sz w:val="28"/>
          <w:szCs w:val="28"/>
        </w:rPr>
        <w:t>Куратор реализации регионального проекта</w:t>
      </w:r>
      <w:r w:rsidRPr="004C7C75">
        <w:rPr>
          <w:rFonts w:ascii="Times New Roman" w:hAnsi="Times New Roman" w:cs="Times New Roman"/>
          <w:b/>
          <w:sz w:val="28"/>
          <w:szCs w:val="28"/>
        </w:rPr>
        <w:t xml:space="preserve"> на территории Северо-Енисейского района</w:t>
      </w:r>
      <w:r w:rsidRPr="004C7C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C7C75">
        <w:rPr>
          <w:rFonts w:ascii="Times New Roman" w:hAnsi="Times New Roman" w:cs="Times New Roman"/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4C7C75">
        <w:rPr>
          <w:rFonts w:ascii="Times New Roman" w:hAnsi="Times New Roman" w:cs="Times New Roman"/>
          <w:bCs/>
          <w:sz w:val="28"/>
          <w:szCs w:val="28"/>
        </w:rPr>
        <w:t>;</w:t>
      </w:r>
    </w:p>
    <w:p w:rsidR="004C7C75" w:rsidRPr="004C7C75" w:rsidRDefault="004C7C75" w:rsidP="004C7C75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75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4C7C75">
        <w:rPr>
          <w:rFonts w:ascii="Times New Roman" w:hAnsi="Times New Roman" w:cs="Times New Roman"/>
          <w:b/>
          <w:sz w:val="28"/>
          <w:szCs w:val="28"/>
        </w:rPr>
        <w:t>на территории Северо-Енисейского района</w:t>
      </w:r>
      <w:r w:rsidRPr="004C7C7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C7C75">
        <w:rPr>
          <w:rFonts w:ascii="Times New Roman" w:hAnsi="Times New Roman" w:cs="Times New Roman"/>
          <w:sz w:val="28"/>
          <w:szCs w:val="28"/>
        </w:rPr>
        <w:t> </w:t>
      </w:r>
      <w:r w:rsidR="00E71D83">
        <w:rPr>
          <w:rFonts w:ascii="Times New Roman" w:hAnsi="Times New Roman" w:cs="Times New Roman"/>
          <w:sz w:val="28"/>
          <w:szCs w:val="28"/>
          <w:u w:val="single"/>
        </w:rPr>
        <w:t>Губкина Ирина Валерьевна</w:t>
      </w:r>
      <w:r w:rsidR="00E71D83" w:rsidRPr="0021227F">
        <w:rPr>
          <w:rFonts w:ascii="Times New Roman" w:hAnsi="Times New Roman" w:cs="Times New Roman"/>
          <w:sz w:val="28"/>
          <w:szCs w:val="28"/>
        </w:rPr>
        <w:t xml:space="preserve"> </w:t>
      </w:r>
      <w:r w:rsidRPr="0021227F">
        <w:rPr>
          <w:rFonts w:ascii="Times New Roman" w:hAnsi="Times New Roman" w:cs="Times New Roman"/>
          <w:sz w:val="28"/>
          <w:szCs w:val="28"/>
        </w:rPr>
        <w:t>–</w:t>
      </w:r>
      <w:r w:rsidRPr="004C7C7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C7C75">
        <w:rPr>
          <w:rFonts w:ascii="Times New Roman" w:hAnsi="Times New Roman" w:cs="Times New Roman"/>
          <w:sz w:val="28"/>
          <w:szCs w:val="28"/>
          <w:u w:val="single"/>
        </w:rPr>
        <w:lastRenderedPageBreak/>
        <w:t>руководитель управления образования администрации Северо-Енисейского района;</w:t>
      </w:r>
    </w:p>
    <w:p w:rsidR="004C7C75" w:rsidRPr="004C7C75" w:rsidRDefault="004C7C75" w:rsidP="004C7C75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75">
        <w:rPr>
          <w:rFonts w:ascii="Times New Roman" w:hAnsi="Times New Roman" w:cs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4C7C75">
        <w:rPr>
          <w:rFonts w:ascii="Times New Roman" w:hAnsi="Times New Roman" w:cs="Times New Roman"/>
          <w:sz w:val="28"/>
          <w:szCs w:val="28"/>
        </w:rPr>
        <w:t>Каминская Полина Алексеевна  – главный специалист  Управления образования.</w:t>
      </w:r>
    </w:p>
    <w:p w:rsidR="00F87CF5" w:rsidRPr="00AE0B99" w:rsidRDefault="004C7C75" w:rsidP="00AE0B9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B99">
        <w:rPr>
          <w:rFonts w:ascii="Times New Roman" w:hAnsi="Times New Roman" w:cs="Times New Roman"/>
          <w:sz w:val="28"/>
          <w:szCs w:val="28"/>
        </w:rPr>
        <w:t xml:space="preserve">В </w:t>
      </w:r>
      <w:r w:rsidR="009F67B0">
        <w:rPr>
          <w:rFonts w:ascii="Times New Roman" w:hAnsi="Times New Roman" w:cs="Times New Roman"/>
          <w:sz w:val="28"/>
          <w:szCs w:val="28"/>
        </w:rPr>
        <w:t xml:space="preserve">течение </w:t>
      </w:r>
      <w:r w:rsidR="00035818">
        <w:rPr>
          <w:rFonts w:ascii="Times New Roman" w:hAnsi="Times New Roman" w:cs="Times New Roman"/>
          <w:sz w:val="28"/>
          <w:szCs w:val="28"/>
        </w:rPr>
        <w:t>2021</w:t>
      </w:r>
      <w:r w:rsidR="0024247C" w:rsidRPr="0024247C">
        <w:rPr>
          <w:rFonts w:ascii="Times New Roman" w:hAnsi="Times New Roman" w:cs="Times New Roman"/>
          <w:sz w:val="28"/>
          <w:szCs w:val="28"/>
        </w:rPr>
        <w:t xml:space="preserve"> года</w:t>
      </w:r>
      <w:r w:rsidR="0024247C" w:rsidRPr="00AE0B99">
        <w:rPr>
          <w:rFonts w:ascii="Times New Roman" w:hAnsi="Times New Roman" w:cs="Times New Roman"/>
          <w:sz w:val="28"/>
          <w:szCs w:val="28"/>
        </w:rPr>
        <w:t xml:space="preserve"> </w:t>
      </w:r>
      <w:r w:rsidRPr="00AE0B99">
        <w:rPr>
          <w:rFonts w:ascii="Times New Roman" w:hAnsi="Times New Roman" w:cs="Times New Roman"/>
          <w:sz w:val="28"/>
          <w:szCs w:val="28"/>
        </w:rPr>
        <w:t>п</w:t>
      </w:r>
      <w:r w:rsidR="00F87CF5" w:rsidRPr="00AE0B99">
        <w:rPr>
          <w:rFonts w:ascii="Times New Roman" w:hAnsi="Times New Roman" w:cs="Times New Roman"/>
          <w:sz w:val="28"/>
          <w:szCs w:val="28"/>
        </w:rPr>
        <w:t xml:space="preserve">о </w:t>
      </w:r>
      <w:r w:rsidRPr="00AE0B99">
        <w:rPr>
          <w:rFonts w:ascii="Times New Roman" w:hAnsi="Times New Roman" w:cs="Times New Roman"/>
          <w:sz w:val="28"/>
          <w:szCs w:val="28"/>
        </w:rPr>
        <w:t xml:space="preserve">данному проекту  проведено ряд заседаний рабочей группы по </w:t>
      </w:r>
      <w:r w:rsidR="0024247C">
        <w:rPr>
          <w:rFonts w:ascii="Times New Roman" w:hAnsi="Times New Roman" w:cs="Times New Roman"/>
          <w:sz w:val="28"/>
          <w:szCs w:val="28"/>
        </w:rPr>
        <w:t xml:space="preserve"> исполнению «дорожной карты</w:t>
      </w:r>
      <w:r w:rsidR="00F87CF5" w:rsidRPr="00AE0B99">
        <w:rPr>
          <w:rFonts w:ascii="Times New Roman" w:hAnsi="Times New Roman" w:cs="Times New Roman"/>
          <w:sz w:val="28"/>
          <w:szCs w:val="28"/>
        </w:rPr>
        <w:t xml:space="preserve">» </w:t>
      </w:r>
      <w:r w:rsidRPr="00AE0B99">
        <w:rPr>
          <w:rFonts w:ascii="Times New Roman" w:hAnsi="Times New Roman" w:cs="Times New Roman"/>
          <w:sz w:val="28"/>
          <w:szCs w:val="28"/>
        </w:rPr>
        <w:t xml:space="preserve"> реализации регионального проекта на территории Северо-Енисейского района </w:t>
      </w:r>
      <w:r w:rsidR="00F87CF5" w:rsidRPr="00AE0B99">
        <w:rPr>
          <w:rFonts w:ascii="Times New Roman" w:hAnsi="Times New Roman" w:cs="Times New Roman"/>
          <w:sz w:val="28"/>
          <w:szCs w:val="28"/>
        </w:rPr>
        <w:t>на период до 2024 года.</w:t>
      </w:r>
    </w:p>
    <w:p w:rsidR="0098426B" w:rsidRDefault="00AE0B99" w:rsidP="00AE0B99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E0B99">
        <w:rPr>
          <w:rFonts w:ascii="Times New Roman" w:hAnsi="Times New Roman" w:cs="Times New Roman"/>
          <w:sz w:val="28"/>
          <w:szCs w:val="28"/>
        </w:rPr>
        <w:t xml:space="preserve">В Северо-Енисейском районе обеспечен результат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 проекта - </w:t>
      </w:r>
      <w:r w:rsidRPr="00337910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2B0349" w:rsidRPr="002B0349">
        <w:rPr>
          <w:rFonts w:ascii="Times New Roman" w:eastAsia="Arial Unicode MS" w:hAnsi="Times New Roman" w:cs="Times New Roman"/>
          <w:sz w:val="28"/>
          <w:szCs w:val="28"/>
          <w:u w:val="single"/>
        </w:rPr>
        <w:t>Доступность дошкольного образования для детей в возрасте от полутора до трех лет (проценты)</w:t>
      </w:r>
      <w:r w:rsidRPr="002B0349">
        <w:rPr>
          <w:rFonts w:ascii="Times New Roman" w:eastAsia="Arial Unicode MS" w:hAnsi="Times New Roman" w:cs="Times New Roman"/>
          <w:sz w:val="28"/>
          <w:szCs w:val="28"/>
          <w:u w:val="single"/>
        </w:rPr>
        <w:t>»</w:t>
      </w:r>
      <w:r w:rsidR="004A19C0">
        <w:rPr>
          <w:rFonts w:ascii="Times New Roman" w:eastAsia="Arial Unicode MS" w:hAnsi="Times New Roman" w:cs="Times New Roman"/>
          <w:sz w:val="28"/>
          <w:szCs w:val="28"/>
          <w:u w:val="single"/>
        </w:rPr>
        <w:t xml:space="preserve"> к 2021</w:t>
      </w:r>
      <w:r w:rsidR="002B0349">
        <w:rPr>
          <w:rFonts w:ascii="Times New Roman" w:eastAsia="Arial Unicode MS" w:hAnsi="Times New Roman" w:cs="Times New Roman"/>
          <w:sz w:val="28"/>
          <w:szCs w:val="28"/>
          <w:u w:val="single"/>
        </w:rPr>
        <w:t xml:space="preserve"> году </w:t>
      </w:r>
      <w:r w:rsidR="004A19C0">
        <w:rPr>
          <w:rFonts w:ascii="Times New Roman" w:eastAsia="Arial Unicode MS" w:hAnsi="Times New Roman" w:cs="Times New Roman"/>
          <w:sz w:val="28"/>
          <w:szCs w:val="28"/>
          <w:u w:val="single"/>
        </w:rPr>
        <w:t xml:space="preserve"> - </w:t>
      </w:r>
      <w:r w:rsidR="002B0349" w:rsidRPr="0098426B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100</w:t>
      </w:r>
      <w:r w:rsidR="004A19C0" w:rsidRPr="0098426B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%</w:t>
      </w:r>
      <w:r w:rsidR="0098426B" w:rsidRPr="0098426B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.</w:t>
      </w:r>
    </w:p>
    <w:p w:rsidR="001B42CC" w:rsidRDefault="0098426B" w:rsidP="00AE0B9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</w:t>
      </w:r>
      <w:r w:rsidR="008A6BB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 состоянию на 30</w:t>
      </w:r>
      <w:r w:rsidR="008711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.12</w:t>
      </w:r>
      <w:r w:rsidR="000358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.2021</w:t>
      </w:r>
      <w:r w:rsidR="00AE0B99" w:rsidRPr="00AE0B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года процент укомпл</w:t>
      </w:r>
      <w:r w:rsidR="009F67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ектованности дошкольных образовательных организаций составляет 100</w:t>
      </w:r>
      <w:r w:rsidR="00504F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%</w:t>
      </w:r>
      <w:r w:rsidR="001B42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AE0B99" w:rsidRPr="00AE0B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B42CC">
        <w:rPr>
          <w:rFonts w:ascii="Times New Roman" w:hAnsi="Times New Roman" w:cs="Times New Roman"/>
          <w:b/>
          <w:sz w:val="28"/>
          <w:szCs w:val="28"/>
        </w:rPr>
        <w:t>По р</w:t>
      </w:r>
      <w:r w:rsidR="00E71D83">
        <w:rPr>
          <w:rFonts w:ascii="Times New Roman" w:hAnsi="Times New Roman" w:cs="Times New Roman"/>
          <w:b/>
          <w:sz w:val="28"/>
          <w:szCs w:val="28"/>
        </w:rPr>
        <w:t>езультатам комплектования на 20</w:t>
      </w:r>
      <w:r w:rsidR="00C576BA">
        <w:rPr>
          <w:rFonts w:ascii="Times New Roman" w:hAnsi="Times New Roman" w:cs="Times New Roman"/>
          <w:b/>
          <w:sz w:val="28"/>
          <w:szCs w:val="28"/>
        </w:rPr>
        <w:t>21-2022</w:t>
      </w:r>
      <w:r w:rsidR="001B42CC">
        <w:rPr>
          <w:rFonts w:ascii="Times New Roman" w:hAnsi="Times New Roman" w:cs="Times New Roman"/>
          <w:b/>
          <w:sz w:val="28"/>
          <w:szCs w:val="28"/>
        </w:rPr>
        <w:t xml:space="preserve"> учебный год:</w:t>
      </w:r>
    </w:p>
    <w:p w:rsidR="001B42CC" w:rsidRDefault="00DA1258" w:rsidP="00DA1258">
      <w:pPr>
        <w:pStyle w:val="a3"/>
        <w:numPr>
          <w:ilvl w:val="0"/>
          <w:numId w:val="28"/>
        </w:numPr>
        <w:spacing w:after="0" w:line="240" w:lineRule="auto"/>
        <w:ind w:left="0" w:firstLine="106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B42CC" w:rsidRPr="001B42CC">
        <w:rPr>
          <w:rFonts w:ascii="Times New Roman" w:hAnsi="Times New Roman" w:cs="Times New Roman"/>
          <w:sz w:val="28"/>
          <w:szCs w:val="28"/>
        </w:rPr>
        <w:t xml:space="preserve">сего детей дошкольного возраста от 1,5 до 7 лет </w:t>
      </w:r>
      <w:r w:rsid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определено в дошкольные </w:t>
      </w:r>
      <w:r w:rsidR="00E71D83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образовательны</w:t>
      </w:r>
      <w:r w:rsidR="008A6BBD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е</w:t>
      </w:r>
      <w:r w:rsidR="00B039EF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учреждения –</w:t>
      </w:r>
      <w:r w:rsidR="002557A8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>543</w:t>
      </w:r>
      <w:r w:rsidR="0098426B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r w:rsid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чел</w:t>
      </w:r>
      <w:r w:rsidR="0098426B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.</w:t>
      </w:r>
      <w:r w:rsid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, в том числе</w:t>
      </w:r>
    </w:p>
    <w:p w:rsidR="001B42CC" w:rsidRDefault="002557A8" w:rsidP="00AE0B99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1,5 до 2 лет – 20</w:t>
      </w:r>
      <w:r w:rsidR="00103C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детей</w:t>
      </w:r>
      <w:r w:rsid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, </w:t>
      </w:r>
    </w:p>
    <w:p w:rsidR="001B42CC" w:rsidRDefault="002557A8" w:rsidP="00AE0B99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2 до 3 лет – 7</w:t>
      </w:r>
      <w:r w:rsidR="00C576BA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9</w:t>
      </w:r>
      <w:r w:rsid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детей,</w:t>
      </w:r>
    </w:p>
    <w:p w:rsidR="001B42CC" w:rsidRDefault="001B42CC" w:rsidP="00AE0B99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3 до 4 </w:t>
      </w:r>
      <w:r w:rsidR="00103C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л</w:t>
      </w:r>
      <w:r w:rsidR="002557A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ет – 93</w:t>
      </w:r>
      <w:r w:rsidR="0098426B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ребёнка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,</w:t>
      </w:r>
    </w:p>
    <w:p w:rsidR="001B42CC" w:rsidRDefault="002557A8" w:rsidP="00AE0B99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4 до 5 лет – 94</w:t>
      </w:r>
      <w:r w:rsidR="0098426B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ребёнок</w:t>
      </w:r>
      <w:r w:rsid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,</w:t>
      </w:r>
    </w:p>
    <w:p w:rsidR="001B42CC" w:rsidRDefault="00C576BA" w:rsidP="00AE0B99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5до</w:t>
      </w:r>
      <w:r w:rsidR="002557A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6 лет – 122</w:t>
      </w:r>
      <w:r w:rsidR="0098426B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 ребёнка</w:t>
      </w:r>
      <w:r w:rsid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, </w:t>
      </w:r>
    </w:p>
    <w:p w:rsidR="001B42CC" w:rsidRDefault="002557A8" w:rsidP="00AE0B99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6до 7 лет – 127</w:t>
      </w:r>
      <w:r w:rsidR="0098426B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детей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,</w:t>
      </w:r>
    </w:p>
    <w:p w:rsidR="002557A8" w:rsidRDefault="002557A8" w:rsidP="00AE0B99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7 до 8 лет – 8 детей.</w:t>
      </w:r>
    </w:p>
    <w:p w:rsidR="001B42CC" w:rsidRDefault="00DA1258" w:rsidP="00DA125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  <w:r w:rsidR="001B42CC" w:rsidRPr="00AE0B99">
        <w:rPr>
          <w:rFonts w:ascii="Times New Roman" w:hAnsi="Times New Roman" w:cs="Times New Roman"/>
          <w:b/>
          <w:sz w:val="28"/>
          <w:szCs w:val="28"/>
        </w:rPr>
        <w:t xml:space="preserve">ктуальная </w:t>
      </w:r>
      <w:r w:rsidR="002557A8">
        <w:rPr>
          <w:rFonts w:ascii="Times New Roman" w:hAnsi="Times New Roman" w:cs="Times New Roman"/>
          <w:b/>
          <w:sz w:val="28"/>
          <w:szCs w:val="28"/>
        </w:rPr>
        <w:t xml:space="preserve"> (отложенная) </w:t>
      </w:r>
      <w:r w:rsidR="001B42CC" w:rsidRPr="00AE0B99">
        <w:rPr>
          <w:rFonts w:ascii="Times New Roman" w:hAnsi="Times New Roman" w:cs="Times New Roman"/>
          <w:b/>
          <w:sz w:val="28"/>
          <w:szCs w:val="28"/>
        </w:rPr>
        <w:t>очередность</w:t>
      </w:r>
      <w:r w:rsidR="001B42CC">
        <w:rPr>
          <w:rFonts w:ascii="Times New Roman" w:hAnsi="Times New Roman" w:cs="Times New Roman"/>
          <w:b/>
          <w:sz w:val="28"/>
          <w:szCs w:val="28"/>
        </w:rPr>
        <w:t>:</w:t>
      </w:r>
    </w:p>
    <w:p w:rsidR="001B42CC" w:rsidRDefault="001B42CC" w:rsidP="001B42CC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1,5 до 2 лет – </w:t>
      </w:r>
      <w:r w:rsidR="002557A8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58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чел., </w:t>
      </w:r>
    </w:p>
    <w:p w:rsidR="001B42CC" w:rsidRDefault="002557A8" w:rsidP="001B42CC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2 до 3 лет – 9</w:t>
      </w:r>
      <w:r w:rsid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чел.,</w:t>
      </w:r>
    </w:p>
    <w:p w:rsidR="001B42CC" w:rsidRDefault="001B42CC" w:rsidP="001B42CC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3 до 4 лет –0 чел.,</w:t>
      </w:r>
    </w:p>
    <w:p w:rsidR="001B42CC" w:rsidRDefault="001B42CC" w:rsidP="001B42CC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4 до 5 лет –0 чел.,</w:t>
      </w:r>
    </w:p>
    <w:p w:rsidR="001B42CC" w:rsidRDefault="001B42CC" w:rsidP="001B42CC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5до 6 лет –0 чел.,</w:t>
      </w:r>
    </w:p>
    <w:p w:rsidR="001B42CC" w:rsidRDefault="001B42CC" w:rsidP="001B42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6до 7 лет – 0 чел</w:t>
      </w:r>
      <w:proofErr w:type="gramStart"/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..</w:t>
      </w:r>
      <w:proofErr w:type="gramEnd"/>
    </w:p>
    <w:p w:rsidR="00A068E2" w:rsidRPr="001B42CC" w:rsidRDefault="00A068E2" w:rsidP="001B42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B3B3B"/>
          <w:sz w:val="28"/>
          <w:szCs w:val="28"/>
        </w:rPr>
      </w:pPr>
      <w:proofErr w:type="gramStart"/>
      <w:r w:rsidRP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По задаче </w:t>
      </w:r>
      <w:r w:rsidRPr="001B42CC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>«</w:t>
      </w:r>
      <w:r w:rsidRPr="001B42CC">
        <w:rPr>
          <w:rFonts w:ascii="Times New Roman" w:hAnsi="Times New Roman" w:cs="Times New Roman"/>
          <w:b/>
          <w:sz w:val="28"/>
          <w:szCs w:val="28"/>
        </w:rPr>
        <w:t>Создание условий для осуществления трудовой деятельности женщин, имеющих детей, включая достижение 100-процентной доступности (2021 год) дошкольного образования для детей в возрасте до трех лет»</w:t>
      </w:r>
      <w:r w:rsidRPr="001B42CC">
        <w:rPr>
          <w:rFonts w:ascii="Times New Roman" w:hAnsi="Times New Roman" w:cs="Times New Roman"/>
          <w:sz w:val="28"/>
          <w:szCs w:val="28"/>
        </w:rPr>
        <w:t xml:space="preserve">  </w:t>
      </w:r>
      <w:r w:rsidR="004A19C0" w:rsidRP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в Северо-Енисейск</w:t>
      </w:r>
      <w:r w:rsidRP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ом районе </w:t>
      </w:r>
      <w:r w:rsidR="00A61AA7">
        <w:rPr>
          <w:rFonts w:ascii="Times New Roman" w:hAnsi="Times New Roman" w:cs="Times New Roman"/>
          <w:color w:val="000000"/>
          <w:sz w:val="28"/>
          <w:szCs w:val="28"/>
        </w:rPr>
        <w:t xml:space="preserve">на постоянной основе ведется </w:t>
      </w:r>
      <w:r w:rsidRPr="001B42CC">
        <w:rPr>
          <w:rFonts w:ascii="Times New Roman" w:hAnsi="Times New Roman" w:cs="Times New Roman"/>
          <w:color w:val="000000"/>
          <w:sz w:val="28"/>
          <w:szCs w:val="28"/>
        </w:rPr>
        <w:t xml:space="preserve">работа </w:t>
      </w:r>
      <w:r w:rsidRPr="001B42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информированию целевой категории женщин о </w:t>
      </w:r>
      <w:r w:rsidRPr="001B42CC">
        <w:rPr>
          <w:rFonts w:ascii="Times New Roman" w:hAnsi="Times New Roman" w:cs="Times New Roman"/>
          <w:b/>
          <w:color w:val="3B3B3B"/>
          <w:sz w:val="28"/>
          <w:szCs w:val="28"/>
        </w:rPr>
        <w:t>возможности за счет средств службы занятости населения освоить новую профессию или повысить квалификацию и по окончании декретного отпуска беспрепятственно приступить</w:t>
      </w:r>
      <w:proofErr w:type="gramEnd"/>
      <w:r w:rsidRPr="001B42CC">
        <w:rPr>
          <w:rFonts w:ascii="Times New Roman" w:hAnsi="Times New Roman" w:cs="Times New Roman"/>
          <w:b/>
          <w:color w:val="3B3B3B"/>
          <w:sz w:val="28"/>
          <w:szCs w:val="28"/>
        </w:rPr>
        <w:t xml:space="preserve"> к трудовой деятельности</w:t>
      </w:r>
      <w:r w:rsidRPr="001B42CC">
        <w:rPr>
          <w:rFonts w:ascii="Times New Roman" w:hAnsi="Times New Roman" w:cs="Times New Roman"/>
          <w:color w:val="3B3B3B"/>
          <w:sz w:val="28"/>
          <w:szCs w:val="28"/>
        </w:rPr>
        <w:t>.</w:t>
      </w:r>
    </w:p>
    <w:p w:rsidR="00F4577F" w:rsidRDefault="00F4577F" w:rsidP="00A068E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А также специалисты </w:t>
      </w:r>
      <w:r w:rsidRPr="00F4577F">
        <w:rPr>
          <w:color w:val="3B3B3B"/>
          <w:sz w:val="28"/>
          <w:szCs w:val="28"/>
        </w:rPr>
        <w:t>службы занятости населения</w:t>
      </w:r>
      <w:r>
        <w:rPr>
          <w:color w:val="3B3B3B"/>
          <w:sz w:val="28"/>
          <w:szCs w:val="28"/>
        </w:rPr>
        <w:t xml:space="preserve"> Северо-Енисейского района </w:t>
      </w:r>
      <w:r w:rsidR="00540709">
        <w:rPr>
          <w:color w:val="3B3B3B"/>
          <w:sz w:val="28"/>
          <w:szCs w:val="28"/>
        </w:rPr>
        <w:t xml:space="preserve">постоянно информируют население, в том числе женщин, имеющих детей, о ситуации на рынке труда Северо-Енисейского района </w:t>
      </w:r>
      <w:r>
        <w:rPr>
          <w:color w:val="3B3B3B"/>
          <w:sz w:val="28"/>
          <w:szCs w:val="28"/>
        </w:rPr>
        <w:t>через официальный сайт, средства массовой информации, выступления на родительских собраниях в образовательных организациях района.</w:t>
      </w:r>
    </w:p>
    <w:p w:rsidR="00E71D83" w:rsidRPr="00F74BBB" w:rsidRDefault="00293386" w:rsidP="00E71D83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BB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Реализация региональной</w:t>
      </w:r>
      <w:r w:rsidR="00E71D83" w:rsidRPr="00F74BB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74BBB">
        <w:rPr>
          <w:rFonts w:ascii="Times New Roman" w:hAnsi="Times New Roman" w:cs="Times New Roman"/>
          <w:b/>
          <w:sz w:val="28"/>
          <w:szCs w:val="28"/>
          <w:u w:val="single"/>
        </w:rPr>
        <w:t>программы</w:t>
      </w:r>
      <w:r w:rsidR="00E71D83" w:rsidRPr="00F74BBB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="00E71D83" w:rsidRPr="00F74BBB">
        <w:rPr>
          <w:rFonts w:ascii="Times New Roman" w:hAnsi="Times New Roman" w:cs="Times New Roman"/>
          <w:b/>
          <w:color w:val="3B3B3B"/>
          <w:sz w:val="28"/>
          <w:szCs w:val="28"/>
          <w:u w:val="single"/>
        </w:rPr>
        <w:t>Укрепление общественного здоровья»</w:t>
      </w:r>
      <w:r w:rsidR="00E71D83" w:rsidRPr="00F74BBB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территории Северо-Енисейского района </w:t>
      </w:r>
      <w:r w:rsidR="003F476D" w:rsidRPr="00F74BB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74BBB">
        <w:rPr>
          <w:rFonts w:ascii="Times New Roman" w:eastAsia="Times New Roman" w:hAnsi="Times New Roman" w:cs="Times New Roman"/>
          <w:sz w:val="28"/>
          <w:szCs w:val="28"/>
        </w:rPr>
        <w:t xml:space="preserve">Региональная программа </w:t>
      </w:r>
      <w:r w:rsidR="00E71D83" w:rsidRPr="00F74BBB">
        <w:rPr>
          <w:rFonts w:ascii="Times New Roman" w:eastAsia="Times New Roman" w:hAnsi="Times New Roman" w:cs="Times New Roman"/>
          <w:sz w:val="28"/>
          <w:szCs w:val="28"/>
        </w:rPr>
        <w:t xml:space="preserve"> «Укрепление общественного здоровья»</w:t>
      </w:r>
      <w:r w:rsidRPr="00F74BBB">
        <w:rPr>
          <w:rFonts w:ascii="Times New Roman" w:eastAsia="Times New Roman" w:hAnsi="Times New Roman" w:cs="Times New Roman"/>
          <w:sz w:val="28"/>
          <w:szCs w:val="28"/>
        </w:rPr>
        <w:t xml:space="preserve"> разработана в рамках федерального проекта «Укрепление общественного здоровья» (Распоряжение Правительства Красноярского края от 18.06.2020 года № 414-р)</w:t>
      </w:r>
      <w:r w:rsidR="00E71D83" w:rsidRPr="00F74B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1D83" w:rsidRPr="00E71D83" w:rsidRDefault="00E71D83" w:rsidP="00E71D83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C7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4C7C7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93386">
        <w:rPr>
          <w:rFonts w:ascii="Times New Roman" w:hAnsi="Times New Roman" w:cs="Times New Roman"/>
          <w:sz w:val="28"/>
          <w:szCs w:val="28"/>
        </w:rPr>
        <w:t>увеличение к 2024 году доли граждан, проживающих на территории Красноярского края, ведущих здоровый образ жизни</w:t>
      </w:r>
      <w:r w:rsidR="008A6BBD">
        <w:rPr>
          <w:rFonts w:ascii="Times New Roman" w:hAnsi="Times New Roman" w:cs="Times New Roman"/>
          <w:sz w:val="28"/>
          <w:szCs w:val="28"/>
        </w:rPr>
        <w:t>.</w:t>
      </w:r>
    </w:p>
    <w:p w:rsidR="00E71D83" w:rsidRPr="004C7C75" w:rsidRDefault="00E71D83" w:rsidP="00E71D83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C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Срок реализации проекта:</w:t>
      </w:r>
      <w:r w:rsidR="00293386">
        <w:rPr>
          <w:rFonts w:ascii="Times New Roman" w:eastAsia="Times New Roman" w:hAnsi="Times New Roman" w:cs="Times New Roman"/>
          <w:sz w:val="28"/>
          <w:szCs w:val="28"/>
        </w:rPr>
        <w:t xml:space="preserve"> 2020 – </w:t>
      </w:r>
      <w:r w:rsidRPr="004C7C75">
        <w:rPr>
          <w:rFonts w:ascii="Times New Roman" w:eastAsia="Times New Roman" w:hAnsi="Times New Roman" w:cs="Times New Roman"/>
          <w:sz w:val="28"/>
          <w:szCs w:val="28"/>
        </w:rPr>
        <w:t>2024</w:t>
      </w:r>
      <w:r w:rsidR="00293386">
        <w:rPr>
          <w:rFonts w:ascii="Times New Roman" w:eastAsia="Times New Roman" w:hAnsi="Times New Roman" w:cs="Times New Roman"/>
          <w:sz w:val="28"/>
          <w:szCs w:val="28"/>
        </w:rPr>
        <w:t xml:space="preserve"> годы</w:t>
      </w:r>
    </w:p>
    <w:p w:rsidR="00E71D83" w:rsidRPr="004C7C75" w:rsidRDefault="00E71D83" w:rsidP="00E71D83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75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293386">
        <w:rPr>
          <w:rFonts w:ascii="Times New Roman" w:hAnsi="Times New Roman" w:cs="Times New Roman"/>
          <w:b/>
          <w:bCs/>
          <w:sz w:val="28"/>
          <w:szCs w:val="28"/>
        </w:rPr>
        <w:t xml:space="preserve">уратор реализации региональной программы </w:t>
      </w:r>
      <w:r w:rsidRPr="004C7C75">
        <w:rPr>
          <w:rFonts w:ascii="Times New Roman" w:hAnsi="Times New Roman" w:cs="Times New Roman"/>
          <w:b/>
          <w:sz w:val="28"/>
          <w:szCs w:val="28"/>
        </w:rPr>
        <w:t>на территории Северо-Енисейского района</w:t>
      </w:r>
      <w:r w:rsidRPr="004C7C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C7C75">
        <w:rPr>
          <w:rFonts w:ascii="Times New Roman" w:hAnsi="Times New Roman" w:cs="Times New Roman"/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4C7C75">
        <w:rPr>
          <w:rFonts w:ascii="Times New Roman" w:hAnsi="Times New Roman" w:cs="Times New Roman"/>
          <w:bCs/>
          <w:sz w:val="28"/>
          <w:szCs w:val="28"/>
        </w:rPr>
        <w:t>;</w:t>
      </w:r>
    </w:p>
    <w:p w:rsidR="00E71D83" w:rsidRPr="004C7C75" w:rsidRDefault="00E71D83" w:rsidP="00E71D83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75">
        <w:rPr>
          <w:rFonts w:ascii="Times New Roman" w:hAnsi="Times New Roman" w:cs="Times New Roman"/>
          <w:b/>
          <w:bCs/>
          <w:sz w:val="28"/>
          <w:szCs w:val="28"/>
        </w:rPr>
        <w:t>Руково</w:t>
      </w:r>
      <w:r w:rsidR="008D4DAB">
        <w:rPr>
          <w:rFonts w:ascii="Times New Roman" w:hAnsi="Times New Roman" w:cs="Times New Roman"/>
          <w:b/>
          <w:bCs/>
          <w:sz w:val="28"/>
          <w:szCs w:val="28"/>
        </w:rPr>
        <w:t xml:space="preserve">дитель реализации региональной программы </w:t>
      </w:r>
      <w:r w:rsidRPr="004C7C75">
        <w:rPr>
          <w:rFonts w:ascii="Times New Roman" w:hAnsi="Times New Roman" w:cs="Times New Roman"/>
          <w:b/>
          <w:sz w:val="28"/>
          <w:szCs w:val="28"/>
        </w:rPr>
        <w:t>на территории Северо-Енисейского района</w:t>
      </w:r>
      <w:r w:rsidRPr="004C7C7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C7C75">
        <w:rPr>
          <w:rFonts w:ascii="Times New Roman" w:hAnsi="Times New Roman" w:cs="Times New Roman"/>
          <w:sz w:val="28"/>
          <w:szCs w:val="28"/>
        </w:rPr>
        <w:t> </w:t>
      </w:r>
      <w:r w:rsidR="00DA12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Губкина Ирина Валерьевна </w:t>
      </w:r>
      <w:r w:rsidRPr="004C7C75">
        <w:rPr>
          <w:rFonts w:ascii="Times New Roman" w:hAnsi="Times New Roman" w:cs="Times New Roman"/>
          <w:sz w:val="28"/>
          <w:szCs w:val="28"/>
          <w:u w:val="single"/>
        </w:rPr>
        <w:t>– руководитель управления образования администрации Северо-Енисейского района;</w:t>
      </w:r>
    </w:p>
    <w:p w:rsidR="00E71D83" w:rsidRDefault="00E71D83" w:rsidP="00E71D83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75">
        <w:rPr>
          <w:rFonts w:ascii="Times New Roman" w:hAnsi="Times New Roman" w:cs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4C7C75">
        <w:rPr>
          <w:rFonts w:ascii="Times New Roman" w:hAnsi="Times New Roman" w:cs="Times New Roman"/>
          <w:sz w:val="28"/>
          <w:szCs w:val="28"/>
        </w:rPr>
        <w:t>Каминская Полина Алексеевна  – главный специалист  Управления образования.</w:t>
      </w:r>
    </w:p>
    <w:p w:rsidR="00997B34" w:rsidRDefault="00997B34" w:rsidP="008D4DAB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3386" w:rsidRDefault="008D4DAB" w:rsidP="008D4DAB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</w:t>
      </w:r>
      <w:r w:rsidR="003F476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администр</w:t>
      </w:r>
      <w:r w:rsidR="003F476D">
        <w:rPr>
          <w:rFonts w:ascii="Times New Roman" w:hAnsi="Times New Roman" w:cs="Times New Roman"/>
          <w:sz w:val="28"/>
          <w:szCs w:val="28"/>
        </w:rPr>
        <w:t xml:space="preserve">ации Северо-Енисейского района </w:t>
      </w:r>
      <w:r w:rsidR="00F74BBB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98426B">
        <w:rPr>
          <w:rFonts w:ascii="Times New Roman" w:hAnsi="Times New Roman" w:cs="Times New Roman"/>
          <w:sz w:val="28"/>
          <w:szCs w:val="28"/>
        </w:rPr>
        <w:t xml:space="preserve">2021 года велась </w:t>
      </w:r>
      <w:r w:rsidR="003F476D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по решению </w:t>
      </w:r>
      <w:r w:rsidRPr="00DA1258">
        <w:rPr>
          <w:rFonts w:ascii="Times New Roman" w:hAnsi="Times New Roman" w:cs="Times New Roman"/>
          <w:b/>
          <w:sz w:val="28"/>
          <w:szCs w:val="28"/>
          <w:u w:val="single"/>
        </w:rPr>
        <w:t>задачи «Мотивирование граждан к ведению здорового образа жизни и проведение информационно-коммуникационных кампаний».</w:t>
      </w:r>
    </w:p>
    <w:p w:rsidR="00997B34" w:rsidRDefault="00997B34" w:rsidP="008D4DAB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DAB" w:rsidRDefault="008D4DAB" w:rsidP="008D4DAB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Одним из направлений является </w:t>
      </w:r>
      <w:r w:rsidRPr="00DA1258">
        <w:rPr>
          <w:rFonts w:ascii="Times New Roman" w:hAnsi="Times New Roman" w:cs="Times New Roman"/>
          <w:b/>
          <w:sz w:val="28"/>
          <w:szCs w:val="28"/>
          <w:u w:val="single"/>
        </w:rPr>
        <w:t>обучение различных групп населения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4DAB">
        <w:rPr>
          <w:rFonts w:ascii="Times New Roman" w:hAnsi="Times New Roman" w:cs="Times New Roman"/>
          <w:sz w:val="28"/>
          <w:szCs w:val="28"/>
        </w:rPr>
        <w:t>(родители детей дошкольного возраста, дети школьного возраста, родители детей школьного возраста, работники образовательных организаций)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A1258">
        <w:rPr>
          <w:rFonts w:ascii="Times New Roman" w:hAnsi="Times New Roman" w:cs="Times New Roman"/>
          <w:b/>
          <w:sz w:val="28"/>
          <w:szCs w:val="28"/>
          <w:u w:val="single"/>
        </w:rPr>
        <w:t>навыкам здорового питания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D4DAB" w:rsidRDefault="008D4DAB" w:rsidP="008D4DAB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повышения уровня </w:t>
      </w:r>
      <w:r w:rsidRPr="00FF48C4">
        <w:rPr>
          <w:rFonts w:ascii="Times New Roman" w:hAnsi="Times New Roman" w:cs="Times New Roman"/>
          <w:b/>
          <w:sz w:val="28"/>
          <w:szCs w:val="28"/>
          <w:u w:val="single"/>
        </w:rPr>
        <w:t>информированности и образованности вышеназванной целевой группы о требованиях к качеству пищевой продукции, значении в питании основных пищевых веществ и пищевых продуктов</w:t>
      </w:r>
      <w:r w:rsidR="00FF48C4" w:rsidRPr="00FF48C4">
        <w:rPr>
          <w:rFonts w:ascii="Times New Roman" w:hAnsi="Times New Roman" w:cs="Times New Roman"/>
          <w:b/>
          <w:sz w:val="28"/>
          <w:szCs w:val="28"/>
          <w:u w:val="single"/>
        </w:rPr>
        <w:t>, критических компонентов пищевых продуктов для формирования мотивации к приверженности здоровому питанию, умений выбора пищевых продуктов и формирования здорового рациона  питания</w:t>
      </w:r>
      <w:r w:rsidR="00FF48C4" w:rsidRPr="001D77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8C4" w:rsidRPr="00FF48C4">
        <w:rPr>
          <w:rFonts w:ascii="Times New Roman" w:hAnsi="Times New Roman" w:cs="Times New Roman"/>
          <w:sz w:val="28"/>
          <w:szCs w:val="28"/>
        </w:rPr>
        <w:t xml:space="preserve"> в</w:t>
      </w:r>
      <w:r w:rsidR="00FF48C4" w:rsidRPr="00FF48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8C4">
        <w:rPr>
          <w:rFonts w:ascii="Times New Roman" w:hAnsi="Times New Roman" w:cs="Times New Roman"/>
          <w:sz w:val="28"/>
          <w:szCs w:val="28"/>
        </w:rPr>
        <w:t>образовательн</w:t>
      </w:r>
      <w:r w:rsidR="00FF48C4" w:rsidRPr="00FF48C4">
        <w:rPr>
          <w:rFonts w:ascii="Times New Roman" w:hAnsi="Times New Roman" w:cs="Times New Roman"/>
          <w:sz w:val="28"/>
          <w:szCs w:val="28"/>
        </w:rPr>
        <w:t>ых организациях Северо-Енисейского района</w:t>
      </w:r>
      <w:r w:rsidR="00FF48C4" w:rsidRPr="00FF48C4">
        <w:rPr>
          <w:rFonts w:ascii="Times New Roman" w:hAnsi="Times New Roman" w:cs="Times New Roman"/>
          <w:b/>
          <w:sz w:val="28"/>
          <w:szCs w:val="28"/>
        </w:rPr>
        <w:t>:</w:t>
      </w:r>
    </w:p>
    <w:p w:rsidR="00FF48C4" w:rsidRPr="00FF48C4" w:rsidRDefault="00FF48C4" w:rsidP="008D4DAB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14B5" w:rsidRPr="00B30350" w:rsidRDefault="0098426B" w:rsidP="00FF48C4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управлении образования администрации Северо-Енисейского района проведен семинар-совещание для </w:t>
      </w:r>
      <w:r w:rsidR="00AA14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ответственных лиц в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организациях </w:t>
      </w:r>
      <w:r w:rsidR="00AA14B5" w:rsidRPr="00B30350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931EB4" w:rsidRPr="00B30350">
        <w:rPr>
          <w:rFonts w:ascii="Times New Roman" w:hAnsi="Times New Roman" w:cs="Times New Roman"/>
          <w:b/>
          <w:sz w:val="28"/>
          <w:szCs w:val="28"/>
        </w:rPr>
        <w:t>реализацию обучающих (просветительских) программ по вопросам здорового питания для детей дошкольного возраста, для детей школьного возраста;</w:t>
      </w:r>
    </w:p>
    <w:p w:rsidR="00997B34" w:rsidRPr="00997B34" w:rsidRDefault="0098426B" w:rsidP="00FF48C4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Ведется постоянный мониторинг по реализации обучающих программ по вопросам здорового питания детей д</w:t>
      </w:r>
      <w:r w:rsidR="00997B34">
        <w:rPr>
          <w:rFonts w:ascii="Times New Roman" w:hAnsi="Times New Roman" w:cs="Times New Roman"/>
          <w:b/>
          <w:sz w:val="28"/>
          <w:szCs w:val="28"/>
        </w:rPr>
        <w:t>ошкольного и школьного возраста</w:t>
      </w:r>
    </w:p>
    <w:p w:rsidR="00997B34" w:rsidRPr="00997B34" w:rsidRDefault="00997B34" w:rsidP="00997B3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11B1">
        <w:rPr>
          <w:noProof/>
          <w:shd w:val="clear" w:color="auto" w:fill="FF0000"/>
        </w:rPr>
        <w:lastRenderedPageBreak/>
        <w:drawing>
          <wp:inline distT="0" distB="0" distL="0" distR="0" wp14:anchorId="2B4CED8F" wp14:editId="41424CC8">
            <wp:extent cx="5940425" cy="3181429"/>
            <wp:effectExtent l="133350" t="114300" r="136525" b="152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1EB4" w:rsidRDefault="00997B34" w:rsidP="00997B34">
      <w:pPr>
        <w:pStyle w:val="a3"/>
        <w:tabs>
          <w:tab w:val="left" w:pos="0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Фрагмент таблицы ежемесячного мониторинга по реализации обучающих программ по вопросам здорового питания</w:t>
      </w:r>
    </w:p>
    <w:p w:rsidR="001710CA" w:rsidRDefault="001710CA" w:rsidP="00997B34">
      <w:pPr>
        <w:pStyle w:val="a3"/>
        <w:tabs>
          <w:tab w:val="left" w:pos="0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710CA" w:rsidRDefault="001710CA" w:rsidP="001710CA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943AD9">
        <w:rPr>
          <w:noProof/>
          <w:shd w:val="clear" w:color="auto" w:fill="FF0000"/>
        </w:rPr>
        <w:drawing>
          <wp:inline distT="0" distB="0" distL="0" distR="0" wp14:anchorId="445C8D73" wp14:editId="2DAB5A28">
            <wp:extent cx="5940425" cy="3667012"/>
            <wp:effectExtent l="133350" t="114300" r="136525" b="1435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7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0CA" w:rsidRDefault="001710CA" w:rsidP="001710CA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Скриншот страницы официального сайта МБОУ «Брянковская средняя школа № 5»,</w:t>
      </w:r>
    </w:p>
    <w:p w:rsidR="001710CA" w:rsidRDefault="001710CA" w:rsidP="001710CA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раздел «Горячее питание»</w:t>
      </w:r>
    </w:p>
    <w:p w:rsidR="001710CA" w:rsidRPr="00997B34" w:rsidRDefault="001710CA" w:rsidP="001710CA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30350" w:rsidRDefault="00997B34" w:rsidP="00997B34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2021 года </w:t>
      </w:r>
      <w:r w:rsidR="00B30350" w:rsidRPr="00B30350">
        <w:rPr>
          <w:rFonts w:ascii="Times New Roman" w:hAnsi="Times New Roman" w:cs="Times New Roman"/>
          <w:b/>
          <w:sz w:val="28"/>
          <w:szCs w:val="28"/>
        </w:rPr>
        <w:t xml:space="preserve">прошли </w:t>
      </w:r>
      <w:r w:rsidR="00931EB4" w:rsidRPr="00B30350">
        <w:rPr>
          <w:rFonts w:ascii="Times New Roman" w:hAnsi="Times New Roman" w:cs="Times New Roman"/>
          <w:b/>
          <w:sz w:val="28"/>
          <w:szCs w:val="28"/>
        </w:rPr>
        <w:t xml:space="preserve">регистрацию на официальном сайте ФБУН «Новосибирский НИИ гигиены» </w:t>
      </w:r>
      <w:proofErr w:type="spellStart"/>
      <w:r w:rsidR="00931EB4" w:rsidRPr="00B30350">
        <w:rPr>
          <w:rFonts w:ascii="Times New Roman" w:hAnsi="Times New Roman" w:cs="Times New Roman"/>
          <w:b/>
          <w:sz w:val="28"/>
          <w:szCs w:val="28"/>
        </w:rPr>
        <w:t>Роспотребнадзора</w:t>
      </w:r>
      <w:proofErr w:type="spellEnd"/>
      <w:r w:rsidR="00931EB4" w:rsidRPr="00B30350">
        <w:rPr>
          <w:rFonts w:ascii="Times New Roman" w:hAnsi="Times New Roman" w:cs="Times New Roman"/>
          <w:b/>
          <w:sz w:val="28"/>
          <w:szCs w:val="28"/>
        </w:rPr>
        <w:t xml:space="preserve"> (</w:t>
      </w:r>
      <w:hyperlink r:id="rId9" w:history="1">
        <w:r w:rsidR="00931EB4"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931EB4" w:rsidRPr="00B3035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931EB4"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niig</w:t>
        </w:r>
        <w:proofErr w:type="spellEnd"/>
        <w:r w:rsidR="00931EB4" w:rsidRPr="00B3035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931EB4"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su</w:t>
        </w:r>
        <w:proofErr w:type="spellEnd"/>
      </w:hyperlink>
      <w:r w:rsidR="00931EB4" w:rsidRPr="00B30350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2557A8">
        <w:rPr>
          <w:rFonts w:ascii="Times New Roman" w:hAnsi="Times New Roman" w:cs="Times New Roman"/>
          <w:b/>
          <w:sz w:val="28"/>
          <w:szCs w:val="28"/>
        </w:rPr>
        <w:t>19</w:t>
      </w:r>
      <w:r>
        <w:rPr>
          <w:rFonts w:ascii="Times New Roman" w:hAnsi="Times New Roman" w:cs="Times New Roman"/>
          <w:b/>
          <w:sz w:val="28"/>
          <w:szCs w:val="28"/>
        </w:rPr>
        <w:t xml:space="preserve"> педагогов</w:t>
      </w:r>
      <w:r w:rsidR="001D7757" w:rsidRPr="00B30350">
        <w:rPr>
          <w:rFonts w:ascii="Times New Roman" w:hAnsi="Times New Roman" w:cs="Times New Roman"/>
          <w:b/>
          <w:sz w:val="28"/>
          <w:szCs w:val="28"/>
        </w:rPr>
        <w:t>, из них</w:t>
      </w:r>
      <w:r w:rsidR="00B30350" w:rsidRPr="00B30350">
        <w:rPr>
          <w:rFonts w:ascii="Times New Roman" w:hAnsi="Times New Roman" w:cs="Times New Roman"/>
          <w:b/>
          <w:sz w:val="28"/>
          <w:szCs w:val="28"/>
        </w:rPr>
        <w:t xml:space="preserve"> прошли о</w:t>
      </w:r>
      <w:r w:rsidR="00103C42">
        <w:rPr>
          <w:rFonts w:ascii="Times New Roman" w:hAnsi="Times New Roman" w:cs="Times New Roman"/>
          <w:b/>
          <w:sz w:val="28"/>
          <w:szCs w:val="28"/>
        </w:rPr>
        <w:t>б</w:t>
      </w:r>
      <w:r w:rsidR="002557A8">
        <w:rPr>
          <w:rFonts w:ascii="Times New Roman" w:hAnsi="Times New Roman" w:cs="Times New Roman"/>
          <w:b/>
          <w:sz w:val="28"/>
          <w:szCs w:val="28"/>
        </w:rPr>
        <w:t>учение и получили сертификаты 16</w:t>
      </w:r>
      <w:r w:rsidR="00B30350" w:rsidRPr="00B30350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="00B30350">
        <w:rPr>
          <w:rFonts w:ascii="Times New Roman" w:hAnsi="Times New Roman" w:cs="Times New Roman"/>
          <w:sz w:val="28"/>
          <w:szCs w:val="28"/>
        </w:rPr>
        <w:t>;</w:t>
      </w:r>
    </w:p>
    <w:p w:rsidR="009C1435" w:rsidRDefault="009C1435" w:rsidP="009C143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F3FF23" wp14:editId="1B8FBC75">
            <wp:extent cx="2262354" cy="21292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6161" cy="213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14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413430" wp14:editId="7D7BEF7F">
            <wp:extent cx="3135086" cy="213007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6381" cy="213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435" w:rsidRPr="009C1435" w:rsidRDefault="009C1435" w:rsidP="009C143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spellStart"/>
      <w:r w:rsidRPr="009C1435">
        <w:rPr>
          <w:rFonts w:ascii="Times New Roman" w:hAnsi="Times New Roman" w:cs="Times New Roman"/>
          <w:b/>
          <w:sz w:val="20"/>
          <w:szCs w:val="20"/>
          <w:u w:val="single"/>
        </w:rPr>
        <w:t>Сертитфикат</w:t>
      </w:r>
      <w:proofErr w:type="spellEnd"/>
      <w:r w:rsidRPr="009C1435">
        <w:rPr>
          <w:rFonts w:ascii="Times New Roman" w:hAnsi="Times New Roman" w:cs="Times New Roman"/>
          <w:b/>
          <w:sz w:val="20"/>
          <w:szCs w:val="20"/>
          <w:u w:val="single"/>
        </w:rPr>
        <w:t xml:space="preserve">, </w:t>
      </w:r>
      <w:proofErr w:type="gramStart"/>
      <w:r w:rsidRPr="009C1435">
        <w:rPr>
          <w:rFonts w:ascii="Times New Roman" w:hAnsi="Times New Roman" w:cs="Times New Roman"/>
          <w:b/>
          <w:sz w:val="20"/>
          <w:szCs w:val="20"/>
          <w:u w:val="single"/>
        </w:rPr>
        <w:t>выданный</w:t>
      </w:r>
      <w:proofErr w:type="gramEnd"/>
      <w:r w:rsidRPr="009C1435">
        <w:rPr>
          <w:rFonts w:ascii="Times New Roman" w:hAnsi="Times New Roman" w:cs="Times New Roman"/>
          <w:b/>
          <w:sz w:val="20"/>
          <w:szCs w:val="20"/>
          <w:u w:val="single"/>
        </w:rPr>
        <w:t xml:space="preserve"> при прохождении полного курса обучения</w:t>
      </w:r>
    </w:p>
    <w:p w:rsidR="009C1435" w:rsidRPr="009C1435" w:rsidRDefault="009C1435" w:rsidP="009C143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350" w:rsidRDefault="00B30350" w:rsidP="00FF48C4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C3967"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организациях </w:t>
      </w:r>
      <w:r w:rsidR="003F476D">
        <w:rPr>
          <w:rFonts w:ascii="Times New Roman" w:hAnsi="Times New Roman" w:cs="Times New Roman"/>
          <w:sz w:val="28"/>
          <w:szCs w:val="28"/>
        </w:rPr>
        <w:t xml:space="preserve">на стендах «Классный уголок» </w:t>
      </w:r>
      <w:r w:rsidR="00AC396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азмещены </w:t>
      </w:r>
      <w:r w:rsidRPr="00095AE7">
        <w:rPr>
          <w:rFonts w:ascii="Times New Roman" w:hAnsi="Times New Roman" w:cs="Times New Roman"/>
          <w:b/>
          <w:sz w:val="28"/>
          <w:szCs w:val="28"/>
        </w:rPr>
        <w:t>памятки здорового питания школьников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BF1" w:rsidRDefault="001D7757" w:rsidP="00AC3967">
      <w:pPr>
        <w:tabs>
          <w:tab w:val="left" w:pos="0"/>
        </w:tabs>
        <w:spacing w:after="0" w:line="240" w:lineRule="auto"/>
        <w:jc w:val="both"/>
        <w:rPr>
          <w:color w:val="3B3B3B"/>
          <w:sz w:val="28"/>
          <w:szCs w:val="28"/>
        </w:rPr>
      </w:pPr>
      <w:r w:rsidRPr="00B30350">
        <w:rPr>
          <w:rFonts w:ascii="Times New Roman" w:hAnsi="Times New Roman" w:cs="Times New Roman"/>
          <w:sz w:val="28"/>
          <w:szCs w:val="28"/>
        </w:rPr>
        <w:t xml:space="preserve"> </w:t>
      </w:r>
      <w:r w:rsidR="00AC3967">
        <w:rPr>
          <w:noProof/>
        </w:rPr>
        <w:drawing>
          <wp:inline distT="0" distB="0" distL="0" distR="0" wp14:anchorId="20119F8A" wp14:editId="5F22267B">
            <wp:extent cx="5937067" cy="3004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D83" w:rsidRPr="00440A94">
        <w:rPr>
          <w:color w:val="3B3B3B"/>
          <w:sz w:val="28"/>
          <w:szCs w:val="28"/>
        </w:rPr>
        <w:t xml:space="preserve"> </w:t>
      </w:r>
    </w:p>
    <w:p w:rsidR="00AC3967" w:rsidRPr="00095AE7" w:rsidRDefault="00AC3967" w:rsidP="00AC396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B3B3B"/>
          <w:sz w:val="28"/>
          <w:szCs w:val="28"/>
        </w:rPr>
      </w:pPr>
      <w:r w:rsidRPr="00AC3967">
        <w:rPr>
          <w:rFonts w:ascii="Times New Roman" w:hAnsi="Times New Roman" w:cs="Times New Roman"/>
          <w:color w:val="3B3B3B"/>
          <w:sz w:val="28"/>
          <w:szCs w:val="28"/>
        </w:rPr>
        <w:t xml:space="preserve">В учреждениях, </w:t>
      </w:r>
      <w:r>
        <w:rPr>
          <w:rFonts w:ascii="Times New Roman" w:hAnsi="Times New Roman" w:cs="Times New Roman"/>
          <w:color w:val="3B3B3B"/>
          <w:sz w:val="28"/>
          <w:szCs w:val="28"/>
        </w:rPr>
        <w:t>реализующих программы дошкольного образо</w:t>
      </w:r>
      <w:r w:rsidR="003F476D">
        <w:rPr>
          <w:rFonts w:ascii="Times New Roman" w:hAnsi="Times New Roman" w:cs="Times New Roman"/>
          <w:color w:val="3B3B3B"/>
          <w:sz w:val="28"/>
          <w:szCs w:val="28"/>
        </w:rPr>
        <w:t>вания Северо-Енисейского района,</w:t>
      </w:r>
      <w:r>
        <w:rPr>
          <w:rFonts w:ascii="Times New Roman" w:hAnsi="Times New Roman" w:cs="Times New Roman"/>
          <w:color w:val="3B3B3B"/>
          <w:sz w:val="28"/>
          <w:szCs w:val="28"/>
        </w:rPr>
        <w:t xml:space="preserve"> на информационных стендах для родителей размещены </w:t>
      </w:r>
      <w:r w:rsidRPr="00095AE7">
        <w:rPr>
          <w:rFonts w:ascii="Times New Roman" w:hAnsi="Times New Roman" w:cs="Times New Roman"/>
          <w:b/>
          <w:color w:val="3B3B3B"/>
          <w:sz w:val="28"/>
          <w:szCs w:val="28"/>
        </w:rPr>
        <w:t>памятки по правилам здорового питания для детей дошкольного возраста.</w:t>
      </w:r>
    </w:p>
    <w:p w:rsidR="00A068E2" w:rsidRDefault="00AC3967" w:rsidP="00A068E2">
      <w:r>
        <w:rPr>
          <w:noProof/>
        </w:rPr>
        <w:drawing>
          <wp:inline distT="0" distB="0" distL="0" distR="0" wp14:anchorId="26F8B314" wp14:editId="5EF70044">
            <wp:extent cx="5937068" cy="23643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258" w:rsidRDefault="00DA1258" w:rsidP="00E83D6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6F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Привитие культуры правильного питания </w:t>
      </w:r>
      <w:r w:rsidR="00E83D65" w:rsidRPr="00096FAA">
        <w:rPr>
          <w:rFonts w:ascii="Times New Roman" w:hAnsi="Times New Roman" w:cs="Times New Roman"/>
          <w:b/>
          <w:sz w:val="28"/>
          <w:szCs w:val="28"/>
        </w:rPr>
        <w:t>детям и их родителям</w:t>
      </w:r>
      <w:r w:rsidR="00E83D65">
        <w:rPr>
          <w:rFonts w:ascii="Times New Roman" w:hAnsi="Times New Roman" w:cs="Times New Roman"/>
          <w:sz w:val="28"/>
          <w:szCs w:val="28"/>
        </w:rPr>
        <w:t xml:space="preserve"> происходит и </w:t>
      </w:r>
      <w:r w:rsidR="00E83D65" w:rsidRPr="003F476D">
        <w:rPr>
          <w:rFonts w:ascii="Times New Roman" w:hAnsi="Times New Roman" w:cs="Times New Roman"/>
          <w:b/>
          <w:sz w:val="28"/>
          <w:szCs w:val="28"/>
        </w:rPr>
        <w:t>в рамках организации горячего</w:t>
      </w:r>
      <w:r w:rsidR="00E83D65">
        <w:rPr>
          <w:rFonts w:ascii="Times New Roman" w:hAnsi="Times New Roman" w:cs="Times New Roman"/>
          <w:sz w:val="28"/>
          <w:szCs w:val="28"/>
        </w:rPr>
        <w:t xml:space="preserve"> </w:t>
      </w:r>
      <w:r w:rsidR="00E83D65" w:rsidRPr="003F476D">
        <w:rPr>
          <w:rFonts w:ascii="Times New Roman" w:hAnsi="Times New Roman" w:cs="Times New Roman"/>
          <w:b/>
          <w:sz w:val="28"/>
          <w:szCs w:val="28"/>
        </w:rPr>
        <w:t>питания</w:t>
      </w:r>
      <w:r w:rsidR="00E83D65">
        <w:rPr>
          <w:rFonts w:ascii="Times New Roman" w:hAnsi="Times New Roman" w:cs="Times New Roman"/>
          <w:sz w:val="28"/>
          <w:szCs w:val="28"/>
        </w:rPr>
        <w:t>: разъяснительная и информационная  работа о пользе правильного  детского питания</w:t>
      </w:r>
      <w:r w:rsidR="00096FAA">
        <w:rPr>
          <w:rFonts w:ascii="Times New Roman" w:hAnsi="Times New Roman" w:cs="Times New Roman"/>
          <w:sz w:val="28"/>
          <w:szCs w:val="28"/>
        </w:rPr>
        <w:t xml:space="preserve">, </w:t>
      </w:r>
      <w:r w:rsidR="00096FAA" w:rsidRPr="00096FAA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E83D65" w:rsidRPr="00096FAA">
        <w:rPr>
          <w:rFonts w:ascii="Times New Roman" w:hAnsi="Times New Roman" w:cs="Times New Roman"/>
          <w:b/>
          <w:sz w:val="28"/>
          <w:szCs w:val="28"/>
        </w:rPr>
        <w:t xml:space="preserve"> том числе о  сбалансированном цикличном меню.</w:t>
      </w:r>
    </w:p>
    <w:p w:rsidR="00E83D65" w:rsidRDefault="00E83D65" w:rsidP="00E83D65">
      <w:pPr>
        <w:jc w:val="both"/>
        <w:rPr>
          <w:rFonts w:ascii="Times New Roman" w:hAnsi="Times New Roman" w:cs="Times New Roman"/>
          <w:sz w:val="28"/>
          <w:szCs w:val="28"/>
        </w:rPr>
      </w:pPr>
      <w:r w:rsidRPr="00943AD9">
        <w:rPr>
          <w:noProof/>
          <w:shd w:val="clear" w:color="auto" w:fill="FF0000"/>
        </w:rPr>
        <w:drawing>
          <wp:inline distT="0" distB="0" distL="0" distR="0" wp14:anchorId="1BFFAD77" wp14:editId="3AAE6886">
            <wp:extent cx="5943600" cy="3246120"/>
            <wp:effectExtent l="133350" t="114300" r="133350" b="144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4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0CA" w:rsidRDefault="00E83D65" w:rsidP="001710C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Скриншот страницы «Горячее питание»  официального сайта МБОУ</w:t>
      </w:r>
    </w:p>
    <w:p w:rsidR="00E83D65" w:rsidRDefault="00E83D65" w:rsidP="001710C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«Северо-Енисейская средняя школа №1 им. Е.С. Белинского»</w:t>
      </w:r>
    </w:p>
    <w:p w:rsidR="001710CA" w:rsidRDefault="001710CA" w:rsidP="001710C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3F476D" w:rsidRDefault="00E83D65" w:rsidP="003F476D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gramStart"/>
      <w:r w:rsidRPr="00096FAA">
        <w:rPr>
          <w:rFonts w:ascii="Times New Roman" w:hAnsi="Times New Roman" w:cs="Times New Roman"/>
          <w:sz w:val="28"/>
          <w:szCs w:val="28"/>
        </w:rPr>
        <w:t>В соответст</w:t>
      </w:r>
      <w:r w:rsidR="00F74BBB">
        <w:rPr>
          <w:rFonts w:ascii="Times New Roman" w:hAnsi="Times New Roman" w:cs="Times New Roman"/>
          <w:sz w:val="28"/>
          <w:szCs w:val="28"/>
        </w:rPr>
        <w:t>вии с цикличным 12-дневным меню</w:t>
      </w:r>
      <w:r w:rsidR="00096FAA" w:rsidRPr="00096FAA">
        <w:rPr>
          <w:rFonts w:ascii="Times New Roman" w:eastAsia="Times New Roman" w:hAnsi="Times New Roman" w:cs="Times New Roman"/>
          <w:b/>
          <w:sz w:val="28"/>
          <w:szCs w:val="28"/>
        </w:rPr>
        <w:t xml:space="preserve"> финансовое обеспечение бесплатным горячим питанием из средств бюджета Северо-Енисейского района осуществляется в </w:t>
      </w:r>
      <w:r w:rsidR="00096FAA" w:rsidRPr="00096F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отношении всех обучающихся, за исключением обучающихся, получающих начальное общее образование и льготной категории обучающихся, установленной краевым законодательством.</w:t>
      </w:r>
      <w:proofErr w:type="gramEnd"/>
    </w:p>
    <w:p w:rsidR="00096FAA" w:rsidRDefault="00095AE7" w:rsidP="003F476D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 средств бюджета Северо-Енисейского района н</w:t>
      </w:r>
      <w:r w:rsid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 финансовое обеспечение услуги «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</w:t>
      </w:r>
      <w:r w:rsidR="001710C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орячий завтрак» выде</w:t>
      </w:r>
      <w:r w:rsidR="005457F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лено на 2021 год 9481,49</w:t>
      </w:r>
      <w:r w:rsidR="001710C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ты</w:t>
      </w:r>
      <w:r w:rsidR="00F74BB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с. руб.</w:t>
      </w:r>
      <w:r w:rsidR="005457F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, за </w:t>
      </w:r>
      <w:r w:rsidR="00C310A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2021 год израсходовано 7442,83 </w:t>
      </w:r>
      <w:r w:rsidR="005457F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тыс. руб</w:t>
      </w:r>
      <w:proofErr w:type="gramStart"/>
      <w:r w:rsidR="005457F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..</w:t>
      </w:r>
      <w:proofErr w:type="gramEnd"/>
    </w:p>
    <w:p w:rsidR="003D7429" w:rsidRPr="003D7429" w:rsidRDefault="003D7429" w:rsidP="003F476D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7429">
        <w:rPr>
          <w:rFonts w:ascii="Times New Roman" w:eastAsia="Times New Roman" w:hAnsi="Times New Roman" w:cs="Times New Roman"/>
          <w:sz w:val="28"/>
          <w:szCs w:val="28"/>
        </w:rPr>
        <w:t>С целью</w:t>
      </w:r>
      <w:r w:rsidRPr="003D74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D7429">
        <w:rPr>
          <w:rFonts w:ascii="Times New Roman" w:eastAsia="Times New Roman" w:hAnsi="Times New Roman" w:cs="Times New Roman"/>
          <w:b/>
          <w:sz w:val="28"/>
          <w:szCs w:val="28"/>
        </w:rPr>
        <w:t>улучшения качества организации горячего питания детей школьного</w:t>
      </w:r>
      <w:proofErr w:type="gramEnd"/>
      <w:r w:rsidRPr="003D7429">
        <w:rPr>
          <w:rFonts w:ascii="Times New Roman" w:eastAsia="Times New Roman" w:hAnsi="Times New Roman" w:cs="Times New Roman"/>
          <w:b/>
          <w:sz w:val="28"/>
          <w:szCs w:val="28"/>
        </w:rPr>
        <w:t xml:space="preserve"> и дошкольного возраста, </w:t>
      </w:r>
      <w:r w:rsidRPr="003D7429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Pr="003D7429">
        <w:rPr>
          <w:rFonts w:ascii="Times New Roman" w:eastAsia="Times New Roman" w:hAnsi="Times New Roman" w:cs="Times New Roman"/>
          <w:b/>
          <w:sz w:val="28"/>
          <w:szCs w:val="28"/>
        </w:rPr>
        <w:t xml:space="preserve">улучшения качества приготовления блюд и их соответствия цикличному меню </w:t>
      </w:r>
      <w:r w:rsidRPr="003D7429">
        <w:rPr>
          <w:rFonts w:ascii="Times New Roman" w:eastAsia="Times New Roman" w:hAnsi="Times New Roman" w:cs="Times New Roman"/>
          <w:sz w:val="28"/>
          <w:szCs w:val="28"/>
        </w:rPr>
        <w:t>в образовательных организациях Северо-Енисейского района организована</w:t>
      </w:r>
      <w:r w:rsidRPr="003D7429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работа общественного (родительского) контроля.</w:t>
      </w:r>
    </w:p>
    <w:p w:rsidR="00612326" w:rsidRDefault="003D7429" w:rsidP="002557A8">
      <w:pPr>
        <w:autoSpaceDE w:val="0"/>
        <w:autoSpaceDN w:val="0"/>
        <w:adjustRightInd w:val="0"/>
        <w:spacing w:after="0" w:line="240" w:lineRule="auto"/>
        <w:ind w:right="-6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557A8">
        <w:rPr>
          <w:noProof/>
          <w:shd w:val="clear" w:color="auto" w:fill="FF0000"/>
        </w:rPr>
        <w:lastRenderedPageBreak/>
        <w:drawing>
          <wp:inline distT="0" distB="0" distL="0" distR="0" wp14:anchorId="43F835FD" wp14:editId="243C1636">
            <wp:extent cx="5927671" cy="3370217"/>
            <wp:effectExtent l="133350" t="95250" r="130810" b="1543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7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7429" w:rsidRPr="00AF3AE9" w:rsidRDefault="00AF3AE9" w:rsidP="003F476D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AF3AE9">
        <w:rPr>
          <w:rFonts w:ascii="Times New Roman" w:eastAsia="Times New Roman" w:hAnsi="Times New Roman" w:cs="Times New Roman"/>
          <w:sz w:val="28"/>
          <w:szCs w:val="28"/>
        </w:rPr>
        <w:t>На официальных сайтах образовательных организаций размещены ежедневные меню</w:t>
      </w:r>
    </w:p>
    <w:p w:rsidR="00C576BA" w:rsidRDefault="00C576BA" w:rsidP="00AF3AE9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CB59C3">
        <w:rPr>
          <w:noProof/>
          <w:shd w:val="clear" w:color="auto" w:fill="FF0000"/>
        </w:rPr>
        <w:drawing>
          <wp:inline distT="0" distB="0" distL="0" distR="0" wp14:anchorId="3617CCF5" wp14:editId="4A1E9D55">
            <wp:extent cx="5926466" cy="4016829"/>
            <wp:effectExtent l="133350" t="114300" r="131445" b="136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6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576BA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Скриншот страницы официального сайта МБОУ «Новокаламинская средняя школа № 6»</w:t>
      </w:r>
    </w:p>
    <w:p w:rsidR="001710CA" w:rsidRPr="003D7429" w:rsidRDefault="001710CA" w:rsidP="003F476D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943AD9">
        <w:rPr>
          <w:noProof/>
          <w:shd w:val="clear" w:color="auto" w:fill="FF0000"/>
        </w:rPr>
        <w:lastRenderedPageBreak/>
        <w:drawing>
          <wp:inline distT="0" distB="0" distL="0" distR="0" wp14:anchorId="04199EDD" wp14:editId="65F03151">
            <wp:extent cx="5238205" cy="5003075"/>
            <wp:effectExtent l="133350" t="114300" r="133985" b="140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2123" cy="50068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0CA" w:rsidRDefault="001710CA" w:rsidP="001710CA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Скриншот страницы официального сайта МБОУ «Брянковская средняя школа № 5»</w:t>
      </w:r>
    </w:p>
    <w:p w:rsidR="003612C9" w:rsidRDefault="003612C9" w:rsidP="001710CA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3D7429" w:rsidRDefault="003612C9" w:rsidP="003F476D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943AD9">
        <w:rPr>
          <w:noProof/>
          <w:shd w:val="clear" w:color="auto" w:fill="FF0000"/>
        </w:rPr>
        <w:drawing>
          <wp:inline distT="0" distB="0" distL="0" distR="0" wp14:anchorId="1829C791" wp14:editId="15D9B688">
            <wp:extent cx="5329645" cy="2917800"/>
            <wp:effectExtent l="133350" t="114300" r="118745" b="1498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3613" cy="2919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1435" w:rsidRDefault="003612C9" w:rsidP="003612C9">
      <w:pPr>
        <w:autoSpaceDE w:val="0"/>
        <w:autoSpaceDN w:val="0"/>
        <w:adjustRightInd w:val="0"/>
        <w:spacing w:after="0" w:line="240" w:lineRule="auto"/>
        <w:ind w:right="-6" w:firstLine="425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Скриншотт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страницы из раздела «Родительский контроль»</w:t>
      </w:r>
    </w:p>
    <w:p w:rsidR="003612C9" w:rsidRDefault="003612C9" w:rsidP="003612C9">
      <w:pPr>
        <w:autoSpaceDE w:val="0"/>
        <w:autoSpaceDN w:val="0"/>
        <w:adjustRightInd w:val="0"/>
        <w:spacing w:after="0" w:line="240" w:lineRule="auto"/>
        <w:ind w:right="-6" w:firstLine="425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официального сайта МБОУ «Новокаламинская средняя школа №6»</w:t>
      </w:r>
    </w:p>
    <w:p w:rsidR="00AF3AE9" w:rsidRDefault="00AF3AE9" w:rsidP="00AF3AE9">
      <w:pPr>
        <w:autoSpaceDE w:val="0"/>
        <w:autoSpaceDN w:val="0"/>
        <w:adjustRightInd w:val="0"/>
        <w:spacing w:after="0" w:line="240" w:lineRule="auto"/>
        <w:ind w:right="-6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AF3AE9" w:rsidRPr="00AF3AE9" w:rsidRDefault="00AF3AE9" w:rsidP="00AF3AE9">
      <w:pPr>
        <w:autoSpaceDE w:val="0"/>
        <w:autoSpaceDN w:val="0"/>
        <w:adjustRightInd w:val="0"/>
        <w:spacing w:after="0" w:line="240" w:lineRule="auto"/>
        <w:ind w:right="-6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каждой  образовательной организации разработаны графики посещения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школьных столовых в условиях соблюдения превентивных мер, с недопущением пересечения обучающихся разных классов. </w:t>
      </w:r>
    </w:p>
    <w:p w:rsidR="00AF3AE9" w:rsidRPr="00AF3AE9" w:rsidRDefault="00AF3AE9" w:rsidP="003612C9">
      <w:pPr>
        <w:autoSpaceDE w:val="0"/>
        <w:autoSpaceDN w:val="0"/>
        <w:adjustRightInd w:val="0"/>
        <w:spacing w:after="0" w:line="240" w:lineRule="auto"/>
        <w:ind w:right="-6" w:firstLine="425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FBCD5F" wp14:editId="7577F0A0">
            <wp:extent cx="5940425" cy="372893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AE9" w:rsidRDefault="00AF3AE9" w:rsidP="003612C9">
      <w:pPr>
        <w:autoSpaceDE w:val="0"/>
        <w:autoSpaceDN w:val="0"/>
        <w:adjustRightInd w:val="0"/>
        <w:spacing w:after="0" w:line="240" w:lineRule="auto"/>
        <w:ind w:right="-6" w:firstLine="425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Скриншот страницы официального сайта</w:t>
      </w:r>
    </w:p>
    <w:p w:rsidR="009C1435" w:rsidRDefault="00AF3AE9" w:rsidP="003612C9">
      <w:pPr>
        <w:autoSpaceDE w:val="0"/>
        <w:autoSpaceDN w:val="0"/>
        <w:adjustRightInd w:val="0"/>
        <w:spacing w:after="0" w:line="240" w:lineRule="auto"/>
        <w:ind w:right="-6" w:firstLine="425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МБОУ «Северо-Енисейская средняя школа №1 им. Е.С. Белинского»</w:t>
      </w:r>
    </w:p>
    <w:p w:rsidR="00E924D2" w:rsidRDefault="00E924D2" w:rsidP="003612C9">
      <w:pPr>
        <w:autoSpaceDE w:val="0"/>
        <w:autoSpaceDN w:val="0"/>
        <w:adjustRightInd w:val="0"/>
        <w:spacing w:after="0" w:line="240" w:lineRule="auto"/>
        <w:ind w:right="-6" w:firstLine="425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F3AE9" w:rsidRDefault="00AF3AE9" w:rsidP="003612C9">
      <w:pPr>
        <w:autoSpaceDE w:val="0"/>
        <w:autoSpaceDN w:val="0"/>
        <w:adjustRightInd w:val="0"/>
        <w:spacing w:after="0" w:line="240" w:lineRule="auto"/>
        <w:ind w:right="-6" w:firstLine="425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F3AE9" w:rsidRPr="003612C9" w:rsidRDefault="00AF3AE9" w:rsidP="00CB59C3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1F2673FC" wp14:editId="3848BEFC">
            <wp:extent cx="5943374" cy="362494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4292" cy="362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AE9" w:rsidRPr="00E924D2" w:rsidRDefault="00E924D2" w:rsidP="00E924D2">
      <w:pPr>
        <w:autoSpaceDE w:val="0"/>
        <w:autoSpaceDN w:val="0"/>
        <w:adjustRightInd w:val="0"/>
        <w:spacing w:after="0" w:line="240" w:lineRule="auto"/>
        <w:ind w:right="-6" w:firstLine="709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  <w:u w:val="single"/>
        </w:rPr>
        <w:t>Обучающие</w:t>
      </w:r>
      <w:proofErr w:type="gram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10 класса МБОУ ССШ №1 в школьной столовой. Горячий завтрак.</w:t>
      </w:r>
    </w:p>
    <w:p w:rsidR="00AF3AE9" w:rsidRDefault="00AF3AE9" w:rsidP="00E924D2">
      <w:pPr>
        <w:autoSpaceDE w:val="0"/>
        <w:autoSpaceDN w:val="0"/>
        <w:adjustRightInd w:val="0"/>
        <w:spacing w:after="0" w:line="240" w:lineRule="auto"/>
        <w:ind w:right="-6" w:firstLine="709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E924D2" w:rsidRDefault="00AF3AE9" w:rsidP="00E924D2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CB59C3">
        <w:rPr>
          <w:noProof/>
          <w:shd w:val="clear" w:color="auto" w:fill="FF0000"/>
        </w:rPr>
        <w:lastRenderedPageBreak/>
        <w:drawing>
          <wp:inline distT="0" distB="0" distL="0" distR="0" wp14:anchorId="3E46A3BC" wp14:editId="37043F3C">
            <wp:extent cx="5940425" cy="4091285"/>
            <wp:effectExtent l="133350" t="114300" r="136525" b="1384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1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24D2" w:rsidRDefault="00E924D2" w:rsidP="00E924D2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анкетирование, как важный инструмент контроля</w:t>
      </w:r>
    </w:p>
    <w:p w:rsidR="00E924D2" w:rsidRPr="00E924D2" w:rsidRDefault="00E924D2" w:rsidP="00E924D2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качества школьного питания в МБОУ ССШ №2</w:t>
      </w:r>
    </w:p>
    <w:p w:rsidR="00E924D2" w:rsidRDefault="00E924D2" w:rsidP="00E924D2">
      <w:pPr>
        <w:autoSpaceDE w:val="0"/>
        <w:autoSpaceDN w:val="0"/>
        <w:adjustRightInd w:val="0"/>
        <w:spacing w:after="0" w:line="240" w:lineRule="auto"/>
        <w:ind w:right="-6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3F476D" w:rsidRDefault="00AF3AE9" w:rsidP="00E924D2">
      <w:pPr>
        <w:autoSpaceDE w:val="0"/>
        <w:autoSpaceDN w:val="0"/>
        <w:adjustRightInd w:val="0"/>
        <w:spacing w:after="0" w:line="240" w:lineRule="auto"/>
        <w:ind w:right="-6" w:firstLine="709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3D7429">
        <w:rPr>
          <w:rFonts w:ascii="Times New Roman" w:hAnsi="Times New Roman" w:cs="Times New Roman"/>
          <w:sz w:val="28"/>
          <w:szCs w:val="28"/>
        </w:rPr>
        <w:t xml:space="preserve">2021 года  продолжена бесперебойная </w:t>
      </w:r>
      <w:r w:rsidR="000A1D41" w:rsidRPr="003F476D">
        <w:rPr>
          <w:rFonts w:ascii="Times New Roman" w:hAnsi="Times New Roman" w:cs="Times New Roman"/>
          <w:sz w:val="28"/>
          <w:szCs w:val="28"/>
        </w:rPr>
        <w:t xml:space="preserve">работа по организации предоставления </w:t>
      </w:r>
      <w:proofErr w:type="gramStart"/>
      <w:r w:rsidR="000A1D41" w:rsidRPr="003F476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0A1D41" w:rsidRPr="003F476D">
        <w:rPr>
          <w:rFonts w:ascii="Times New Roman" w:hAnsi="Times New Roman" w:cs="Times New Roman"/>
          <w:sz w:val="28"/>
          <w:szCs w:val="28"/>
        </w:rPr>
        <w:t xml:space="preserve"> первых-пятых классов общеобразовательных организаций Северо-Енисейского района питания без взимания платы </w:t>
      </w:r>
      <w:r w:rsidR="000A1D41" w:rsidRPr="003F476D">
        <w:rPr>
          <w:rFonts w:ascii="Times New Roman" w:hAnsi="Times New Roman" w:cs="Times New Roman"/>
          <w:b/>
          <w:sz w:val="28"/>
          <w:szCs w:val="28"/>
        </w:rPr>
        <w:t>в виде витаминизированного молока</w:t>
      </w:r>
      <w:r w:rsidR="006407C7">
        <w:rPr>
          <w:rFonts w:ascii="Times New Roman" w:hAnsi="Times New Roman" w:cs="Times New Roman"/>
          <w:b/>
          <w:sz w:val="28"/>
          <w:szCs w:val="28"/>
        </w:rPr>
        <w:t xml:space="preserve"> – «Школьное молоко»</w:t>
      </w:r>
      <w:r w:rsidR="000A1D41" w:rsidRPr="003F476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407C7">
        <w:rPr>
          <w:rFonts w:ascii="Times New Roman" w:hAnsi="Times New Roman" w:cs="Times New Roman"/>
          <w:b/>
          <w:sz w:val="28"/>
          <w:szCs w:val="28"/>
        </w:rPr>
        <w:t>П</w:t>
      </w:r>
      <w:r w:rsidR="000A1D41" w:rsidRPr="003F476D">
        <w:rPr>
          <w:rFonts w:ascii="Times New Roman" w:hAnsi="Times New Roman" w:cs="Times New Roman"/>
          <w:b/>
          <w:sz w:val="28"/>
          <w:szCs w:val="28"/>
        </w:rPr>
        <w:t>роект</w:t>
      </w:r>
      <w:r w:rsidR="006407C7">
        <w:rPr>
          <w:rFonts w:ascii="Times New Roman" w:hAnsi="Times New Roman" w:cs="Times New Roman"/>
          <w:b/>
          <w:sz w:val="28"/>
          <w:szCs w:val="28"/>
        </w:rPr>
        <w:t xml:space="preserve"> «Школьное молоко»</w:t>
      </w:r>
      <w:r w:rsidR="000A1D41" w:rsidRPr="003F476D">
        <w:rPr>
          <w:rFonts w:ascii="Times New Roman" w:hAnsi="Times New Roman" w:cs="Times New Roman"/>
          <w:b/>
          <w:sz w:val="28"/>
          <w:szCs w:val="28"/>
        </w:rPr>
        <w:t xml:space="preserve"> разработан по инициативе Главы Северо-Енисейского района </w:t>
      </w:r>
      <w:proofErr w:type="spellStart"/>
      <w:r w:rsidR="000A1D41" w:rsidRPr="003F476D">
        <w:rPr>
          <w:rFonts w:ascii="Times New Roman" w:hAnsi="Times New Roman" w:cs="Times New Roman"/>
          <w:b/>
          <w:sz w:val="28"/>
          <w:szCs w:val="28"/>
        </w:rPr>
        <w:t>Гайнутдинова</w:t>
      </w:r>
      <w:proofErr w:type="spellEnd"/>
      <w:r w:rsidR="000A1D41" w:rsidRPr="003F4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A1D41" w:rsidRPr="003F476D">
        <w:rPr>
          <w:rFonts w:ascii="Times New Roman" w:hAnsi="Times New Roman" w:cs="Times New Roman"/>
          <w:b/>
          <w:sz w:val="28"/>
          <w:szCs w:val="28"/>
        </w:rPr>
        <w:t>Ишмурата</w:t>
      </w:r>
      <w:proofErr w:type="spellEnd"/>
      <w:r w:rsidR="000A1D41" w:rsidRPr="003F4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A1D41" w:rsidRPr="003F476D">
        <w:rPr>
          <w:rFonts w:ascii="Times New Roman" w:hAnsi="Times New Roman" w:cs="Times New Roman"/>
          <w:b/>
          <w:sz w:val="28"/>
          <w:szCs w:val="28"/>
        </w:rPr>
        <w:t>Минзаляевича</w:t>
      </w:r>
      <w:proofErr w:type="spellEnd"/>
      <w:r w:rsidR="000A1D41" w:rsidRPr="003F476D">
        <w:rPr>
          <w:rFonts w:ascii="Times New Roman" w:hAnsi="Times New Roman" w:cs="Times New Roman"/>
          <w:b/>
          <w:sz w:val="28"/>
          <w:szCs w:val="28"/>
        </w:rPr>
        <w:t>.</w:t>
      </w:r>
    </w:p>
    <w:p w:rsidR="003F476D" w:rsidRPr="003F476D" w:rsidRDefault="003F476D" w:rsidP="00E924D2">
      <w:pPr>
        <w:autoSpaceDE w:val="0"/>
        <w:autoSpaceDN w:val="0"/>
        <w:adjustRightInd w:val="0"/>
        <w:spacing w:after="0" w:line="240" w:lineRule="auto"/>
        <w:ind w:right="-6" w:firstLine="709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 средств бюджета Северо-Енисейского района на финансовое обеспечение услуги «</w:t>
      </w:r>
      <w:r w:rsidR="006407C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Школьное молоко</w:t>
      </w:r>
      <w:r w:rsidRP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 выделено на 20</w:t>
      </w:r>
      <w:r w:rsidR="003D742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21 год 2049,7</w:t>
      </w:r>
      <w:r w:rsidRP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</w:t>
      </w:r>
      <w:r w:rsidR="005457F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ыс. руб. за </w:t>
      </w:r>
      <w:r w:rsidR="008711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2021 год</w:t>
      </w:r>
      <w:r w:rsidR="005457F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израсходовано </w:t>
      </w:r>
      <w:r w:rsidR="00C310A4" w:rsidRPr="00C310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1951,89</w:t>
      </w:r>
      <w:r w:rsidR="005457F7" w:rsidRPr="00C310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тыс. руб</w:t>
      </w:r>
      <w:proofErr w:type="gramStart"/>
      <w:r w:rsidR="005457F7" w:rsidRPr="00C310A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..</w:t>
      </w:r>
      <w:proofErr w:type="gramEnd"/>
    </w:p>
    <w:p w:rsidR="00CB59C3" w:rsidRDefault="004D4C36" w:rsidP="00CB59C3">
      <w:pPr>
        <w:pStyle w:val="a8"/>
        <w:tabs>
          <w:tab w:val="left" w:pos="851"/>
        </w:tabs>
        <w:ind w:firstLine="851"/>
        <w:jc w:val="both"/>
        <w:rPr>
          <w:sz w:val="28"/>
        </w:rPr>
      </w:pPr>
      <w:r w:rsidRPr="004D4C36">
        <w:rPr>
          <w:sz w:val="28"/>
        </w:rPr>
        <w:t xml:space="preserve">Особое внимание было уделено </w:t>
      </w:r>
      <w:r w:rsidR="00C310A4">
        <w:rPr>
          <w:b/>
          <w:sz w:val="28"/>
        </w:rPr>
        <w:t>информированию населения о качестве</w:t>
      </w:r>
      <w:r w:rsidRPr="004D4C36">
        <w:rPr>
          <w:b/>
          <w:sz w:val="28"/>
        </w:rPr>
        <w:t xml:space="preserve"> организации горячего питания в образовательных организациях.</w:t>
      </w:r>
      <w:r w:rsidR="00CB59C3">
        <w:rPr>
          <w:sz w:val="28"/>
        </w:rPr>
        <w:t xml:space="preserve"> Данное направление информационно-просветительской работы осуществляется </w:t>
      </w:r>
      <w:proofErr w:type="gramStart"/>
      <w:r w:rsidR="00CB59C3">
        <w:rPr>
          <w:sz w:val="28"/>
        </w:rPr>
        <w:t>через</w:t>
      </w:r>
      <w:proofErr w:type="gramEnd"/>
      <w:r w:rsidR="00CB59C3">
        <w:rPr>
          <w:sz w:val="28"/>
        </w:rPr>
        <w:t>:</w:t>
      </w:r>
    </w:p>
    <w:p w:rsidR="00CB59C3" w:rsidRDefault="00CB59C3" w:rsidP="00CB59C3">
      <w:pPr>
        <w:pStyle w:val="a8"/>
        <w:numPr>
          <w:ilvl w:val="0"/>
          <w:numId w:val="30"/>
        </w:numPr>
        <w:tabs>
          <w:tab w:val="left" w:pos="851"/>
        </w:tabs>
        <w:ind w:left="-142" w:firstLine="851"/>
        <w:jc w:val="both"/>
        <w:rPr>
          <w:sz w:val="28"/>
        </w:rPr>
      </w:pPr>
      <w:r>
        <w:rPr>
          <w:sz w:val="28"/>
        </w:rPr>
        <w:t xml:space="preserve">взаимодействие со средствами массовой информации Северо-Енисейского района, </w:t>
      </w:r>
    </w:p>
    <w:p w:rsidR="00CB59C3" w:rsidRDefault="00CB59C3" w:rsidP="00CB59C3">
      <w:pPr>
        <w:pStyle w:val="a8"/>
        <w:numPr>
          <w:ilvl w:val="0"/>
          <w:numId w:val="30"/>
        </w:numPr>
        <w:tabs>
          <w:tab w:val="left" w:pos="851"/>
        </w:tabs>
        <w:ind w:left="-142" w:firstLine="851"/>
        <w:jc w:val="both"/>
        <w:rPr>
          <w:sz w:val="28"/>
        </w:rPr>
      </w:pPr>
      <w:r>
        <w:rPr>
          <w:sz w:val="28"/>
        </w:rPr>
        <w:t xml:space="preserve">размещение информации на официальных сайтах образовательных организаций, </w:t>
      </w:r>
    </w:p>
    <w:p w:rsidR="004D4C36" w:rsidRDefault="00CB59C3" w:rsidP="00CB59C3">
      <w:pPr>
        <w:pStyle w:val="a8"/>
        <w:numPr>
          <w:ilvl w:val="0"/>
          <w:numId w:val="30"/>
        </w:numPr>
        <w:tabs>
          <w:tab w:val="left" w:pos="851"/>
        </w:tabs>
        <w:ind w:left="-142" w:firstLine="851"/>
        <w:jc w:val="both"/>
        <w:rPr>
          <w:sz w:val="28"/>
        </w:rPr>
      </w:pPr>
      <w:r>
        <w:rPr>
          <w:sz w:val="28"/>
        </w:rPr>
        <w:t>бюллетеней и памяток,</w:t>
      </w:r>
    </w:p>
    <w:p w:rsidR="00CB59C3" w:rsidRPr="00CB59C3" w:rsidRDefault="00CB59C3" w:rsidP="00CB59C3">
      <w:pPr>
        <w:pStyle w:val="a8"/>
        <w:numPr>
          <w:ilvl w:val="0"/>
          <w:numId w:val="30"/>
        </w:numPr>
        <w:tabs>
          <w:tab w:val="left" w:pos="851"/>
        </w:tabs>
        <w:ind w:left="-142" w:firstLine="851"/>
        <w:jc w:val="both"/>
        <w:rPr>
          <w:sz w:val="28"/>
        </w:rPr>
      </w:pPr>
      <w:r>
        <w:rPr>
          <w:sz w:val="28"/>
        </w:rPr>
        <w:t xml:space="preserve">оформление информационных стендов в образовательных организациях. </w:t>
      </w:r>
    </w:p>
    <w:p w:rsidR="00C310A4" w:rsidRPr="004D4C36" w:rsidRDefault="00C310A4" w:rsidP="00C310A4">
      <w:pPr>
        <w:pStyle w:val="a8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8B842E" wp14:editId="2F0EBE20">
            <wp:extent cx="2828108" cy="248810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8239" cy="248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826709" wp14:editId="5B04F9D4">
            <wp:extent cx="3017517" cy="24558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19752" cy="245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0A4" w:rsidRDefault="00C310A4" w:rsidP="00C310A4">
      <w:pPr>
        <w:pStyle w:val="a8"/>
        <w:jc w:val="both"/>
      </w:pPr>
      <w:r>
        <w:rPr>
          <w:noProof/>
          <w:lang w:eastAsia="ru-RU"/>
        </w:rPr>
        <w:drawing>
          <wp:inline distT="0" distB="0" distL="0" distR="0" wp14:anchorId="19A9BF05" wp14:editId="2011D240">
            <wp:extent cx="2981053" cy="277204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1053" cy="277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9C3">
        <w:rPr>
          <w:noProof/>
          <w:lang w:eastAsia="ru-RU"/>
        </w:rPr>
        <w:drawing>
          <wp:inline distT="0" distB="0" distL="0" distR="0" wp14:anchorId="4391C49D" wp14:editId="7A842DD0">
            <wp:extent cx="2808514" cy="282744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10382" cy="282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AD9" w:rsidRDefault="00CB59C3" w:rsidP="00CB59C3">
      <w:pPr>
        <w:pStyle w:val="a8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Скриншоты страниц сайтов образовательных организаций Северо-Енисейского района</w:t>
      </w:r>
      <w:r w:rsidR="00943AD9">
        <w:rPr>
          <w:b/>
          <w:sz w:val="20"/>
          <w:szCs w:val="20"/>
          <w:u w:val="single"/>
        </w:rPr>
        <w:t xml:space="preserve">- </w:t>
      </w:r>
    </w:p>
    <w:p w:rsidR="00C310A4" w:rsidRDefault="00943AD9" w:rsidP="00CB59C3">
      <w:pPr>
        <w:pStyle w:val="a8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раздел «Горячее питание»</w:t>
      </w:r>
    </w:p>
    <w:p w:rsidR="00CB59C3" w:rsidRPr="00CB59C3" w:rsidRDefault="00CB59C3" w:rsidP="00CB59C3">
      <w:pPr>
        <w:pStyle w:val="a8"/>
        <w:jc w:val="center"/>
        <w:rPr>
          <w:b/>
          <w:sz w:val="20"/>
          <w:szCs w:val="20"/>
          <w:u w:val="single"/>
        </w:rPr>
      </w:pPr>
    </w:p>
    <w:p w:rsidR="00B94FF7" w:rsidRPr="00CB59C3" w:rsidRDefault="004D4C36" w:rsidP="00CB59C3">
      <w:pPr>
        <w:pStyle w:val="a8"/>
        <w:ind w:firstLine="709"/>
        <w:jc w:val="both"/>
        <w:rPr>
          <w:sz w:val="28"/>
          <w:szCs w:val="28"/>
        </w:rPr>
      </w:pPr>
      <w:r w:rsidRPr="00CB59C3">
        <w:rPr>
          <w:sz w:val="28"/>
          <w:szCs w:val="28"/>
        </w:rPr>
        <w:t xml:space="preserve">На муниципальном уровне </w:t>
      </w:r>
      <w:r w:rsidR="00D80A16" w:rsidRPr="00CB59C3">
        <w:rPr>
          <w:sz w:val="28"/>
          <w:szCs w:val="28"/>
        </w:rPr>
        <w:t>организован</w:t>
      </w:r>
      <w:r w:rsidR="00B94FF7" w:rsidRPr="00CB59C3">
        <w:rPr>
          <w:sz w:val="28"/>
          <w:szCs w:val="28"/>
        </w:rPr>
        <w:t xml:space="preserve"> контроль: ООО </w:t>
      </w:r>
      <w:r w:rsidR="00D80A16" w:rsidRPr="00CB59C3">
        <w:rPr>
          <w:sz w:val="28"/>
          <w:szCs w:val="28"/>
        </w:rPr>
        <w:t>«Управление торговли» - поставщик услуги</w:t>
      </w:r>
      <w:r w:rsidR="00B94FF7" w:rsidRPr="00CB59C3">
        <w:rPr>
          <w:sz w:val="28"/>
          <w:szCs w:val="28"/>
        </w:rPr>
        <w:t>, Управление образования, представители администрации Северо-Енисейского района по вопросам качества предоставления услуги. Комиссионно сделан вывод:</w:t>
      </w:r>
    </w:p>
    <w:p w:rsidR="00B94FF7" w:rsidRPr="00CB59C3" w:rsidRDefault="00B94FF7" w:rsidP="00CB59C3">
      <w:pPr>
        <w:pStyle w:val="a8"/>
        <w:numPr>
          <w:ilvl w:val="0"/>
          <w:numId w:val="29"/>
        </w:numPr>
        <w:ind w:left="0" w:firstLine="1211"/>
        <w:jc w:val="both"/>
        <w:rPr>
          <w:sz w:val="28"/>
          <w:szCs w:val="28"/>
        </w:rPr>
      </w:pPr>
      <w:r w:rsidRPr="00CB59C3">
        <w:rPr>
          <w:sz w:val="28"/>
          <w:szCs w:val="28"/>
        </w:rPr>
        <w:t>о</w:t>
      </w:r>
      <w:r w:rsidR="005457F7" w:rsidRPr="00CB59C3">
        <w:rPr>
          <w:sz w:val="28"/>
          <w:szCs w:val="28"/>
        </w:rPr>
        <w:t>р</w:t>
      </w:r>
      <w:r w:rsidR="004D4C36" w:rsidRPr="00CB59C3">
        <w:rPr>
          <w:sz w:val="28"/>
          <w:szCs w:val="28"/>
        </w:rPr>
        <w:t>ганизация питания осуществля</w:t>
      </w:r>
      <w:r w:rsidRPr="00CB59C3">
        <w:rPr>
          <w:sz w:val="28"/>
          <w:szCs w:val="28"/>
        </w:rPr>
        <w:t>ется</w:t>
      </w:r>
      <w:r w:rsidR="005457F7" w:rsidRPr="00CB59C3">
        <w:rPr>
          <w:sz w:val="28"/>
          <w:szCs w:val="28"/>
        </w:rPr>
        <w:t xml:space="preserve"> в соответствии с требованиями нормативных правовых актов и других нормативно</w:t>
      </w:r>
      <w:r w:rsidRPr="00CB59C3">
        <w:rPr>
          <w:sz w:val="28"/>
          <w:szCs w:val="28"/>
        </w:rPr>
        <w:t xml:space="preserve"> </w:t>
      </w:r>
      <w:r w:rsidR="005457F7" w:rsidRPr="00CB59C3">
        <w:rPr>
          <w:sz w:val="28"/>
          <w:szCs w:val="28"/>
        </w:rPr>
        <w:t>техноло</w:t>
      </w:r>
      <w:r w:rsidRPr="00CB59C3">
        <w:rPr>
          <w:sz w:val="28"/>
          <w:szCs w:val="28"/>
        </w:rPr>
        <w:t>гических документов;</w:t>
      </w:r>
    </w:p>
    <w:p w:rsidR="00B94FF7" w:rsidRPr="00CB59C3" w:rsidRDefault="00B94FF7" w:rsidP="00CB59C3">
      <w:pPr>
        <w:pStyle w:val="a8"/>
        <w:numPr>
          <w:ilvl w:val="0"/>
          <w:numId w:val="29"/>
        </w:numPr>
        <w:ind w:left="0" w:firstLine="1211"/>
        <w:jc w:val="both"/>
        <w:rPr>
          <w:sz w:val="28"/>
          <w:szCs w:val="28"/>
        </w:rPr>
      </w:pPr>
      <w:r w:rsidRPr="00CB59C3">
        <w:rPr>
          <w:sz w:val="28"/>
          <w:szCs w:val="28"/>
        </w:rPr>
        <w:t>п</w:t>
      </w:r>
      <w:r w:rsidR="005457F7" w:rsidRPr="00CB59C3">
        <w:rPr>
          <w:sz w:val="28"/>
          <w:szCs w:val="28"/>
        </w:rPr>
        <w:t>ри организац</w:t>
      </w:r>
      <w:r w:rsidR="003612C9" w:rsidRPr="00CB59C3">
        <w:rPr>
          <w:sz w:val="28"/>
          <w:szCs w:val="28"/>
        </w:rPr>
        <w:t xml:space="preserve">ии питания детей в лагерях с дневным пребыванием детей </w:t>
      </w:r>
      <w:r w:rsidRPr="00CB59C3">
        <w:rPr>
          <w:sz w:val="28"/>
          <w:szCs w:val="28"/>
        </w:rPr>
        <w:t xml:space="preserve">обеспечено </w:t>
      </w:r>
      <w:r w:rsidR="005457F7" w:rsidRPr="00CB59C3">
        <w:rPr>
          <w:sz w:val="28"/>
          <w:szCs w:val="28"/>
        </w:rPr>
        <w:t>соответствие энергетической ценности суточных рационов</w:t>
      </w:r>
      <w:r w:rsidRPr="00CB59C3">
        <w:rPr>
          <w:sz w:val="28"/>
          <w:szCs w:val="28"/>
        </w:rPr>
        <w:t xml:space="preserve"> питания </w:t>
      </w:r>
      <w:proofErr w:type="spellStart"/>
      <w:r w:rsidRPr="00CB59C3">
        <w:rPr>
          <w:sz w:val="28"/>
          <w:szCs w:val="28"/>
        </w:rPr>
        <w:t>энергозатратам</w:t>
      </w:r>
      <w:proofErr w:type="spellEnd"/>
      <w:r w:rsidRPr="00CB59C3">
        <w:rPr>
          <w:sz w:val="28"/>
          <w:szCs w:val="28"/>
        </w:rPr>
        <w:t xml:space="preserve"> детей, </w:t>
      </w:r>
      <w:r w:rsidR="005457F7" w:rsidRPr="00CB59C3">
        <w:rPr>
          <w:sz w:val="28"/>
          <w:szCs w:val="28"/>
        </w:rPr>
        <w:t xml:space="preserve"> сбалансирова</w:t>
      </w:r>
      <w:r w:rsidRPr="00CB59C3">
        <w:rPr>
          <w:sz w:val="28"/>
          <w:szCs w:val="28"/>
        </w:rPr>
        <w:t>нность по пищевым веществам;</w:t>
      </w:r>
    </w:p>
    <w:p w:rsidR="00B94FF7" w:rsidRPr="00CB59C3" w:rsidRDefault="005457F7" w:rsidP="00CB59C3">
      <w:pPr>
        <w:pStyle w:val="a8"/>
        <w:numPr>
          <w:ilvl w:val="0"/>
          <w:numId w:val="29"/>
        </w:numPr>
        <w:ind w:left="0" w:firstLine="1211"/>
        <w:jc w:val="both"/>
        <w:rPr>
          <w:sz w:val="28"/>
          <w:szCs w:val="28"/>
        </w:rPr>
      </w:pPr>
      <w:r w:rsidRPr="00CB59C3">
        <w:rPr>
          <w:sz w:val="28"/>
          <w:szCs w:val="28"/>
        </w:rPr>
        <w:t>соответствие продовольственного сырья и пищевых продуктов установленным требованиям к их качеству и безопасности</w:t>
      </w:r>
      <w:r w:rsidR="00B94FF7" w:rsidRPr="00CB59C3">
        <w:rPr>
          <w:sz w:val="28"/>
          <w:szCs w:val="28"/>
        </w:rPr>
        <w:t>;</w:t>
      </w:r>
    </w:p>
    <w:p w:rsidR="000A1D41" w:rsidRPr="00CB59C3" w:rsidRDefault="005457F7" w:rsidP="00CB59C3">
      <w:pPr>
        <w:pStyle w:val="a8"/>
        <w:numPr>
          <w:ilvl w:val="0"/>
          <w:numId w:val="29"/>
        </w:numPr>
        <w:ind w:left="0" w:firstLine="1211"/>
        <w:jc w:val="both"/>
        <w:rPr>
          <w:sz w:val="28"/>
          <w:szCs w:val="28"/>
        </w:rPr>
      </w:pPr>
      <w:r w:rsidRPr="00CB59C3">
        <w:rPr>
          <w:sz w:val="28"/>
          <w:szCs w:val="28"/>
        </w:rPr>
        <w:t>соблюдение требований санитарных норм и правил, предъявляемых к состоянию объектов общественного питания, хранению продовольствен</w:t>
      </w:r>
      <w:r w:rsidR="00B94FF7" w:rsidRPr="00CB59C3">
        <w:rPr>
          <w:sz w:val="28"/>
          <w:szCs w:val="28"/>
        </w:rPr>
        <w:t>ного сырья и пищевых продуктов.</w:t>
      </w:r>
    </w:p>
    <w:p w:rsidR="000A1D41" w:rsidRPr="00CB59C3" w:rsidRDefault="000A1D41" w:rsidP="00CB59C3">
      <w:pPr>
        <w:autoSpaceDE w:val="0"/>
        <w:autoSpaceDN w:val="0"/>
        <w:adjustRightInd w:val="0"/>
        <w:ind w:right="-5" w:firstLine="426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A1258" w:rsidRDefault="005457F7" w:rsidP="00CB59C3">
      <w:pPr>
        <w:autoSpaceDE w:val="0"/>
        <w:autoSpaceDN w:val="0"/>
        <w:adjustRightInd w:val="0"/>
        <w:ind w:right="-5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CB59C3">
        <w:rPr>
          <w:noProof/>
          <w:sz w:val="28"/>
          <w:szCs w:val="28"/>
        </w:rPr>
        <w:lastRenderedPageBreak/>
        <w:drawing>
          <wp:inline distT="0" distB="0" distL="0" distR="0" wp14:anchorId="3ABE7071" wp14:editId="36EC73DF">
            <wp:extent cx="3762103" cy="23439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70537" cy="234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FF7" w:rsidRPr="00CB59C3">
        <w:rPr>
          <w:noProof/>
          <w:sz w:val="28"/>
          <w:szCs w:val="28"/>
        </w:rPr>
        <w:drawing>
          <wp:inline distT="0" distB="0" distL="0" distR="0" wp14:anchorId="2825FD2B" wp14:editId="546E1537">
            <wp:extent cx="2155371" cy="2348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979" cy="23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092" w:rsidRPr="006D4092" w:rsidRDefault="006D4092" w:rsidP="006D4092">
      <w:pPr>
        <w:autoSpaceDE w:val="0"/>
        <w:autoSpaceDN w:val="0"/>
        <w:adjustRightInd w:val="0"/>
        <w:ind w:right="-5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Горячий обед в детском 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саду-яслях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№ 8  «Иволга»</w:t>
      </w:r>
    </w:p>
    <w:p w:rsidR="00C73479" w:rsidRDefault="00943AD9" w:rsidP="00CB59C3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1060D32" wp14:editId="0477F7E2">
            <wp:extent cx="5940425" cy="447754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092" w:rsidRPr="006D4092" w:rsidRDefault="006D4092" w:rsidP="006D4092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Горячий обед для обучающихся начальных классов в МБОУ ССШ №2</w:t>
      </w:r>
      <w:bookmarkStart w:id="0" w:name="_GoBack"/>
      <w:bookmarkEnd w:id="0"/>
    </w:p>
    <w:sectPr w:rsidR="006D4092" w:rsidRPr="006D4092" w:rsidSect="003E7D3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8012B"/>
    <w:multiLevelType w:val="hybridMultilevel"/>
    <w:tmpl w:val="D99A8ABE"/>
    <w:lvl w:ilvl="0" w:tplc="272063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1DD0F09"/>
    <w:multiLevelType w:val="multilevel"/>
    <w:tmpl w:val="E6AC0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F34763"/>
    <w:multiLevelType w:val="multilevel"/>
    <w:tmpl w:val="D4CC1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45128A"/>
    <w:multiLevelType w:val="multilevel"/>
    <w:tmpl w:val="E098B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6C3DAE"/>
    <w:multiLevelType w:val="multilevel"/>
    <w:tmpl w:val="C60EB8B0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5">
    <w:nsid w:val="21531500"/>
    <w:multiLevelType w:val="multilevel"/>
    <w:tmpl w:val="BAEECB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56" w:hanging="2160"/>
      </w:pPr>
      <w:rPr>
        <w:rFonts w:hint="default"/>
      </w:rPr>
    </w:lvl>
  </w:abstractNum>
  <w:abstractNum w:abstractNumId="6">
    <w:nsid w:val="235103D6"/>
    <w:multiLevelType w:val="multilevel"/>
    <w:tmpl w:val="B168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F93051"/>
    <w:multiLevelType w:val="hybridMultilevel"/>
    <w:tmpl w:val="0268AFF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FB1179"/>
    <w:multiLevelType w:val="hybridMultilevel"/>
    <w:tmpl w:val="FD7C39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DB069FA"/>
    <w:multiLevelType w:val="hybridMultilevel"/>
    <w:tmpl w:val="4E4404AC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21D4949"/>
    <w:multiLevelType w:val="hybridMultilevel"/>
    <w:tmpl w:val="DD324E8C"/>
    <w:lvl w:ilvl="0" w:tplc="B5A4E8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57637A5"/>
    <w:multiLevelType w:val="hybridMultilevel"/>
    <w:tmpl w:val="FF2A76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81E1A8F"/>
    <w:multiLevelType w:val="hybridMultilevel"/>
    <w:tmpl w:val="3B9EB06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8C101E4"/>
    <w:multiLevelType w:val="hybridMultilevel"/>
    <w:tmpl w:val="2AD44B9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C7F1A6E"/>
    <w:multiLevelType w:val="multilevel"/>
    <w:tmpl w:val="4E568B2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76" w:hanging="2160"/>
      </w:pPr>
      <w:rPr>
        <w:rFonts w:hint="default"/>
      </w:rPr>
    </w:lvl>
  </w:abstractNum>
  <w:abstractNum w:abstractNumId="15">
    <w:nsid w:val="4D2A068E"/>
    <w:multiLevelType w:val="hybridMultilevel"/>
    <w:tmpl w:val="504A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A97347"/>
    <w:multiLevelType w:val="hybridMultilevel"/>
    <w:tmpl w:val="7B74786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F872714"/>
    <w:multiLevelType w:val="hybridMultilevel"/>
    <w:tmpl w:val="CD829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F20564"/>
    <w:multiLevelType w:val="multilevel"/>
    <w:tmpl w:val="EDB0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961723"/>
    <w:multiLevelType w:val="multilevel"/>
    <w:tmpl w:val="AD94769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0">
    <w:nsid w:val="6698111C"/>
    <w:multiLevelType w:val="multilevel"/>
    <w:tmpl w:val="0ED2D3E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1">
    <w:nsid w:val="6C68110D"/>
    <w:multiLevelType w:val="multilevel"/>
    <w:tmpl w:val="87C8752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>
    <w:nsid w:val="71BA2FDE"/>
    <w:multiLevelType w:val="multilevel"/>
    <w:tmpl w:val="32289E6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23">
    <w:nsid w:val="75227A4F"/>
    <w:multiLevelType w:val="hybridMultilevel"/>
    <w:tmpl w:val="FCFACD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5631F93"/>
    <w:multiLevelType w:val="multilevel"/>
    <w:tmpl w:val="F258E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EF2976"/>
    <w:multiLevelType w:val="hybridMultilevel"/>
    <w:tmpl w:val="82CC3C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A08522C"/>
    <w:multiLevelType w:val="hybridMultilevel"/>
    <w:tmpl w:val="D46CE4DE"/>
    <w:lvl w:ilvl="0" w:tplc="8C6480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D2C5CC3"/>
    <w:multiLevelType w:val="multilevel"/>
    <w:tmpl w:val="CE52D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73779A"/>
    <w:multiLevelType w:val="multilevel"/>
    <w:tmpl w:val="573E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F24244"/>
    <w:multiLevelType w:val="multilevel"/>
    <w:tmpl w:val="D180DC04"/>
    <w:lvl w:ilvl="0">
      <w:start w:val="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64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7"/>
  </w:num>
  <w:num w:numId="5">
    <w:abstractNumId w:val="4"/>
  </w:num>
  <w:num w:numId="6">
    <w:abstractNumId w:val="27"/>
  </w:num>
  <w:num w:numId="7">
    <w:abstractNumId w:val="21"/>
  </w:num>
  <w:num w:numId="8">
    <w:abstractNumId w:val="20"/>
  </w:num>
  <w:num w:numId="9">
    <w:abstractNumId w:val="24"/>
  </w:num>
  <w:num w:numId="10">
    <w:abstractNumId w:val="3"/>
  </w:num>
  <w:num w:numId="11">
    <w:abstractNumId w:val="14"/>
  </w:num>
  <w:num w:numId="12">
    <w:abstractNumId w:val="22"/>
  </w:num>
  <w:num w:numId="13">
    <w:abstractNumId w:val="19"/>
  </w:num>
  <w:num w:numId="14">
    <w:abstractNumId w:val="8"/>
  </w:num>
  <w:num w:numId="15">
    <w:abstractNumId w:val="25"/>
  </w:num>
  <w:num w:numId="16">
    <w:abstractNumId w:val="2"/>
  </w:num>
  <w:num w:numId="17">
    <w:abstractNumId w:val="18"/>
  </w:num>
  <w:num w:numId="18">
    <w:abstractNumId w:val="1"/>
  </w:num>
  <w:num w:numId="19">
    <w:abstractNumId w:val="6"/>
  </w:num>
  <w:num w:numId="20">
    <w:abstractNumId w:val="28"/>
  </w:num>
  <w:num w:numId="21">
    <w:abstractNumId w:val="29"/>
  </w:num>
  <w:num w:numId="22">
    <w:abstractNumId w:val="26"/>
  </w:num>
  <w:num w:numId="23">
    <w:abstractNumId w:val="15"/>
  </w:num>
  <w:num w:numId="24">
    <w:abstractNumId w:val="17"/>
  </w:num>
  <w:num w:numId="25">
    <w:abstractNumId w:val="23"/>
  </w:num>
  <w:num w:numId="26">
    <w:abstractNumId w:val="11"/>
  </w:num>
  <w:num w:numId="27">
    <w:abstractNumId w:val="10"/>
  </w:num>
  <w:num w:numId="28">
    <w:abstractNumId w:val="13"/>
  </w:num>
  <w:num w:numId="29">
    <w:abstractNumId w:val="12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D7A11"/>
    <w:rsid w:val="00035818"/>
    <w:rsid w:val="0008638E"/>
    <w:rsid w:val="00095AE7"/>
    <w:rsid w:val="00096FAA"/>
    <w:rsid w:val="000A1D41"/>
    <w:rsid w:val="000B5FAF"/>
    <w:rsid w:val="00103C42"/>
    <w:rsid w:val="0011349A"/>
    <w:rsid w:val="00122F38"/>
    <w:rsid w:val="001474C2"/>
    <w:rsid w:val="001710CA"/>
    <w:rsid w:val="00180AE2"/>
    <w:rsid w:val="001B42CC"/>
    <w:rsid w:val="001C4C2B"/>
    <w:rsid w:val="001D5B75"/>
    <w:rsid w:val="001D7757"/>
    <w:rsid w:val="0021227F"/>
    <w:rsid w:val="00215906"/>
    <w:rsid w:val="00227192"/>
    <w:rsid w:val="0024247C"/>
    <w:rsid w:val="002557A8"/>
    <w:rsid w:val="00271E67"/>
    <w:rsid w:val="00293386"/>
    <w:rsid w:val="002B0349"/>
    <w:rsid w:val="002E05F3"/>
    <w:rsid w:val="00337910"/>
    <w:rsid w:val="00343FCA"/>
    <w:rsid w:val="003612C9"/>
    <w:rsid w:val="00396CFC"/>
    <w:rsid w:val="003D7429"/>
    <w:rsid w:val="003E4452"/>
    <w:rsid w:val="003E7D32"/>
    <w:rsid w:val="003F476D"/>
    <w:rsid w:val="00407325"/>
    <w:rsid w:val="00440A94"/>
    <w:rsid w:val="00441C1A"/>
    <w:rsid w:val="0045352C"/>
    <w:rsid w:val="004950E5"/>
    <w:rsid w:val="004A19C0"/>
    <w:rsid w:val="004C7C75"/>
    <w:rsid w:val="004D4C36"/>
    <w:rsid w:val="00504F31"/>
    <w:rsid w:val="00540709"/>
    <w:rsid w:val="005457F7"/>
    <w:rsid w:val="005560E3"/>
    <w:rsid w:val="005E0BF1"/>
    <w:rsid w:val="006014C0"/>
    <w:rsid w:val="00612326"/>
    <w:rsid w:val="006407C7"/>
    <w:rsid w:val="00657A39"/>
    <w:rsid w:val="006D4092"/>
    <w:rsid w:val="006F370C"/>
    <w:rsid w:val="006F5163"/>
    <w:rsid w:val="006F76E9"/>
    <w:rsid w:val="0071121B"/>
    <w:rsid w:val="00711E6B"/>
    <w:rsid w:val="00727DB9"/>
    <w:rsid w:val="00757907"/>
    <w:rsid w:val="007C7828"/>
    <w:rsid w:val="007D3D13"/>
    <w:rsid w:val="007F5DD6"/>
    <w:rsid w:val="008711B1"/>
    <w:rsid w:val="008A6BBD"/>
    <w:rsid w:val="008B1F3A"/>
    <w:rsid w:val="008D4DAB"/>
    <w:rsid w:val="008F25AA"/>
    <w:rsid w:val="0090291F"/>
    <w:rsid w:val="00922FB8"/>
    <w:rsid w:val="00931EB4"/>
    <w:rsid w:val="0093455F"/>
    <w:rsid w:val="00943AD9"/>
    <w:rsid w:val="0098426B"/>
    <w:rsid w:val="00995CBA"/>
    <w:rsid w:val="00997B34"/>
    <w:rsid w:val="009C1435"/>
    <w:rsid w:val="009E0A33"/>
    <w:rsid w:val="009F67B0"/>
    <w:rsid w:val="00A068E2"/>
    <w:rsid w:val="00A61AA7"/>
    <w:rsid w:val="00AA14B5"/>
    <w:rsid w:val="00AC3967"/>
    <w:rsid w:val="00AE0B99"/>
    <w:rsid w:val="00AF3AE9"/>
    <w:rsid w:val="00B039EF"/>
    <w:rsid w:val="00B30350"/>
    <w:rsid w:val="00B94FF7"/>
    <w:rsid w:val="00BD58E0"/>
    <w:rsid w:val="00C0219D"/>
    <w:rsid w:val="00C24BCC"/>
    <w:rsid w:val="00C310A4"/>
    <w:rsid w:val="00C576BA"/>
    <w:rsid w:val="00C73479"/>
    <w:rsid w:val="00C84972"/>
    <w:rsid w:val="00CB59C3"/>
    <w:rsid w:val="00D167E0"/>
    <w:rsid w:val="00D80A16"/>
    <w:rsid w:val="00DA1258"/>
    <w:rsid w:val="00DD7A11"/>
    <w:rsid w:val="00E65FF5"/>
    <w:rsid w:val="00E71D83"/>
    <w:rsid w:val="00E83D65"/>
    <w:rsid w:val="00E90724"/>
    <w:rsid w:val="00E924D2"/>
    <w:rsid w:val="00F21016"/>
    <w:rsid w:val="00F4577F"/>
    <w:rsid w:val="00F66078"/>
    <w:rsid w:val="00F74BBB"/>
    <w:rsid w:val="00F87CF5"/>
    <w:rsid w:val="00FA681D"/>
    <w:rsid w:val="00FC5E32"/>
    <w:rsid w:val="00FF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8E0"/>
  </w:style>
  <w:style w:type="paragraph" w:styleId="1">
    <w:name w:val="heading 1"/>
    <w:basedOn w:val="a"/>
    <w:next w:val="a"/>
    <w:link w:val="10"/>
    <w:uiPriority w:val="9"/>
    <w:qFormat/>
    <w:rsid w:val="00DA12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A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E445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A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30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3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A12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0A1D4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yperlink" Target="http://www.niig.su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AA921-6669-460B-BE92-DA9AD7627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12</Pages>
  <Words>1699</Words>
  <Characters>9689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RYO-18-1</dc:creator>
  <cp:keywords/>
  <dc:description/>
  <cp:lastModifiedBy>Rezerv2020</cp:lastModifiedBy>
  <cp:revision>45</cp:revision>
  <cp:lastPrinted>2022-01-25T08:48:00Z</cp:lastPrinted>
  <dcterms:created xsi:type="dcterms:W3CDTF">2019-06-28T08:00:00Z</dcterms:created>
  <dcterms:modified xsi:type="dcterms:W3CDTF">2022-01-26T02:01:00Z</dcterms:modified>
</cp:coreProperties>
</file>