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C5FAE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  работы Управления образования администрации </w:t>
      </w:r>
    </w:p>
    <w:p w:rsidR="00235A1C" w:rsidRPr="006C5FAE" w:rsidRDefault="006C5FAE" w:rsidP="006C5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5FAE">
        <w:rPr>
          <w:rFonts w:ascii="Times New Roman" w:eastAsia="Times New Roman" w:hAnsi="Times New Roman" w:cs="Times New Roman"/>
          <w:b/>
          <w:sz w:val="24"/>
          <w:szCs w:val="24"/>
        </w:rPr>
        <w:t xml:space="preserve">Северо-Енисейского района на </w:t>
      </w:r>
      <w:r w:rsidR="005E47DB">
        <w:rPr>
          <w:rFonts w:ascii="Times New Roman" w:hAnsi="Times New Roman" w:cs="Times New Roman"/>
          <w:b/>
          <w:sz w:val="24"/>
          <w:szCs w:val="24"/>
        </w:rPr>
        <w:t>декабрь</w:t>
      </w:r>
      <w:r w:rsidR="00C06A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BB">
        <w:rPr>
          <w:rFonts w:ascii="Times New Roman" w:hAnsi="Times New Roman" w:cs="Times New Roman"/>
          <w:b/>
          <w:sz w:val="24"/>
          <w:szCs w:val="24"/>
        </w:rPr>
        <w:t>2020</w:t>
      </w:r>
      <w:r w:rsidR="00F82943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201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6663"/>
        <w:gridCol w:w="1985"/>
        <w:gridCol w:w="1702"/>
        <w:gridCol w:w="2694"/>
        <w:gridCol w:w="2601"/>
        <w:gridCol w:w="1887"/>
        <w:gridCol w:w="1887"/>
      </w:tblGrid>
      <w:tr w:rsidR="006C5FAE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проведение</w:t>
            </w:r>
          </w:p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6C5FAE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AE" w:rsidRPr="00D359D7" w:rsidRDefault="009365B9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региональных проектов</w:t>
            </w:r>
          </w:p>
        </w:tc>
      </w:tr>
      <w:tr w:rsidR="00FD2E46" w:rsidRPr="00D359D7" w:rsidTr="00143C58">
        <w:trPr>
          <w:gridAfter w:val="2"/>
          <w:wAfter w:w="3774" w:type="dxa"/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46" w:rsidRPr="00D359D7" w:rsidRDefault="00FD2E46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коллегиального характера</w:t>
            </w:r>
          </w:p>
        </w:tc>
      </w:tr>
      <w:tr w:rsidR="00860DAE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4A3CD4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4A3CD4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плана мероприятий по созданию центров «Точка роста» в 2021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4A3CD4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4A3CD4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4A3CD4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AE" w:rsidRPr="00D359D7" w:rsidRDefault="005A6D0E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Современная школа</w:t>
            </w:r>
          </w:p>
        </w:tc>
      </w:tr>
      <w:tr w:rsidR="00945630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945630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945630" w:rsidP="002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45630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D359D7" w:rsidP="00D1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A41BB6" w:rsidP="00A41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Посещения семей, состоящих на учетах в органах системы профилактики в предпраздничные и праздничные дни, дежурство (согласно графику)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A41BB6" w:rsidP="00912D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color w:val="000000"/>
                <w:sz w:val="24"/>
                <w:szCs w:val="24"/>
              </w:rPr>
              <w:t>14.12.2020-10.01.2021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945630" w:rsidP="00912DD3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B6" w:rsidRPr="00D359D7" w:rsidRDefault="00A41BB6" w:rsidP="00A4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К.Э,</w:t>
            </w:r>
          </w:p>
          <w:p w:rsidR="00945630" w:rsidRPr="00D359D7" w:rsidRDefault="00A41BB6" w:rsidP="00A41BB6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color w:val="000000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0" w:rsidRPr="00D359D7" w:rsidRDefault="00945630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74C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D12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Pr="00D359D7" w:rsidRDefault="0058074C" w:rsidP="00A41B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экспертизы дополнительных общеобразовательных программ муниципальным опорным центром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Pr="00D359D7" w:rsidRDefault="0058074C" w:rsidP="00912DD3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 10.12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Pr="00D359D7" w:rsidRDefault="0058074C" w:rsidP="00912DD3">
            <w:pPr>
              <w:pStyle w:val="a3"/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04"/>
                <w:sz w:val="24"/>
                <w:szCs w:val="24"/>
              </w:rPr>
              <w:t>ДЮЦ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A4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Полякова И.С.</w:t>
            </w:r>
          </w:p>
          <w:p w:rsidR="0058074C" w:rsidRPr="00D359D7" w:rsidRDefault="0058074C" w:rsidP="00A4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Pr="00D359D7" w:rsidRDefault="0058074C" w:rsidP="00912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9365B9" w:rsidRPr="00D359D7" w:rsidTr="00143C58">
        <w:trPr>
          <w:gridAfter w:val="2"/>
          <w:wAfter w:w="3774" w:type="dxa"/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Контрольно-аналитическая деятельность</w:t>
            </w:r>
          </w:p>
        </w:tc>
      </w:tr>
      <w:tr w:rsidR="009365B9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FB0D72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сопровождение АИС «Дошкольник» Мониторинг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FB0D72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25.12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83599B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FB0D72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Буренкова С. 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6834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ВПС 2020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6834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6834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6834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Жарникова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B" w:rsidRPr="00D359D7" w:rsidRDefault="005E30BB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042B22" w:rsidP="00042B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Получения </w:t>
            </w:r>
            <w:proofErr w:type="gram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опекаемыми</w:t>
            </w:r>
            <w:proofErr w:type="gram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медицинских заключений по результатам диспансеризации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042B22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B" w:rsidRPr="00D359D7" w:rsidRDefault="00042B22" w:rsidP="001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К.Э,</w:t>
            </w:r>
          </w:p>
          <w:p w:rsidR="00042B22" w:rsidRPr="00D359D7" w:rsidRDefault="00042B22" w:rsidP="001A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1A6721" w:rsidP="00982F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реестров в ЕГССИО (41 </w:t>
            </w:r>
            <w:r w:rsidR="00982F0B"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законны</w:t>
            </w:r>
            <w:r w:rsidR="00982F0B"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</w:t>
            </w:r>
            <w:r w:rsidR="00982F0B"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детей-сирот и граждан, 130 </w:t>
            </w:r>
            <w:r w:rsidR="00982F0B"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лишенных родительских прав)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1A6721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1A6721" w:rsidP="001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Администрация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21" w:rsidRPr="00D359D7" w:rsidRDefault="001A6721" w:rsidP="001A67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К.Э,</w:t>
            </w:r>
          </w:p>
          <w:p w:rsidR="009365B9" w:rsidRPr="00D359D7" w:rsidRDefault="001A6721" w:rsidP="001A6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FC66E5" w:rsidP="00941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</w:rPr>
              <w:t>Плановое обследование замещающих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1A6721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0B" w:rsidRPr="00D359D7" w:rsidRDefault="00982F0B" w:rsidP="00982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Ткаченко К.Э,</w:t>
            </w:r>
          </w:p>
          <w:p w:rsidR="005E30BB" w:rsidRPr="00D359D7" w:rsidRDefault="00982F0B" w:rsidP="00982F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Смолина А.Ю.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эффективности досуговой занятости несовершеннолетних, состоящих на учете в 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Т.С.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65B9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5B10D6" w:rsidP="0094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несовершеннолетних и семей, состоящих </w:t>
            </w:r>
            <w:proofErr w:type="gramStart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различного</w:t>
            </w:r>
            <w:proofErr w:type="gramEnd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учетах (СОП, УПК, ВШУ)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2B747A" w:rsidP="0094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Т.С.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9" w:rsidRPr="00D359D7" w:rsidRDefault="009365B9" w:rsidP="009365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0D6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5B10D6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Ежедневный мониторинг «Кто не сел за парту»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5B1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5B1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9C4539" w:rsidP="005B10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  <w:bookmarkStart w:id="0" w:name="_GoBack"/>
            <w:bookmarkEnd w:id="0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365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0D6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Формирование отчета по итогам проведения мероприятий по противодействию наркомании и СПИДа в образовательных организациях по итогам 4 кв.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CB6640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ОО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CB6640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Т.С.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9D7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Pr="00D359D7" w:rsidRDefault="00EB6378" w:rsidP="009415E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359D7">
              <w:rPr>
                <w:rFonts w:ascii="Times New Roman" w:hAnsi="Times New Roman"/>
                <w:sz w:val="24"/>
                <w:szCs w:val="24"/>
              </w:rPr>
              <w:t xml:space="preserve"> деятельности центра «Точка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Pr="00D359D7" w:rsidRDefault="00D359D7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10.12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Pr="00D359D7" w:rsidRDefault="00D359D7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РУО, ССШ№1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Default="00D359D7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  <w:p w:rsidR="00D359D7" w:rsidRDefault="00D359D7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  <w:p w:rsidR="00D359D7" w:rsidRPr="00D359D7" w:rsidRDefault="00D359D7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Горбенко О.А.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7" w:rsidRPr="00D359D7" w:rsidRDefault="00D359D7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074C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9415E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муниципальному этапу Всероссийской олимпиады 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18.12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Default="0058074C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4C" w:rsidRPr="00D359D7" w:rsidRDefault="0041500C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Успех каждого ребенка</w:t>
            </w:r>
          </w:p>
        </w:tc>
      </w:tr>
      <w:tr w:rsidR="00EB6378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9415E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1-ФК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Маюрова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378" w:rsidRDefault="00EB6378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3306" w:rsidRPr="00D359D7" w:rsidTr="00143C58">
        <w:trPr>
          <w:gridAfter w:val="2"/>
          <w:wAfter w:w="3774" w:type="dxa"/>
          <w:trHeight w:val="10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9415E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федеральному проекту «Имя героя –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14.12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ССШ№1</w:t>
            </w:r>
          </w:p>
          <w:p w:rsidR="008A3306" w:rsidRDefault="008A3306" w:rsidP="00834B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Антропов А.С.</w:t>
            </w:r>
          </w:p>
          <w:p w:rsidR="008A3306" w:rsidRDefault="008A3306" w:rsidP="002A33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6" w:rsidRDefault="008A3306" w:rsidP="009415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10D6" w:rsidRPr="00D359D7" w:rsidTr="00143C58">
        <w:trPr>
          <w:gridAfter w:val="2"/>
          <w:wAfter w:w="3774" w:type="dxa"/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Методическая работа, работа с кадрами</w:t>
            </w:r>
          </w:p>
        </w:tc>
      </w:tr>
      <w:tr w:rsidR="005B10D6" w:rsidRPr="00D359D7" w:rsidTr="00143C58">
        <w:trPr>
          <w:gridAfter w:val="2"/>
          <w:wAfter w:w="3774" w:type="dxa"/>
          <w:trHeight w:val="91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663" w:type="dxa"/>
            <w:shd w:val="clear" w:color="auto" w:fill="auto"/>
          </w:tcPr>
          <w:p w:rsidR="005B10D6" w:rsidRPr="00D359D7" w:rsidRDefault="00143C58" w:rsidP="0094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Мероприятия в рамках VI Красноярского педагогического марафона (муниципальный этап) представление образовательных практик ДОУ «Формирование функциональной грамотности»</w:t>
            </w:r>
          </w:p>
        </w:tc>
        <w:tc>
          <w:tcPr>
            <w:tcW w:w="1985" w:type="dxa"/>
            <w:shd w:val="clear" w:color="auto" w:fill="auto"/>
          </w:tcPr>
          <w:p w:rsidR="005B10D6" w:rsidRPr="00D359D7" w:rsidRDefault="005B10D6" w:rsidP="009415EF">
            <w:pPr>
              <w:jc w:val="center"/>
              <w:rPr>
                <w:rFonts w:ascii="Times New Roman" w:hAnsi="Times New Roman" w:cs="Times New Roman"/>
              </w:rPr>
            </w:pPr>
            <w:r w:rsidRPr="00D359D7">
              <w:rPr>
                <w:rFonts w:ascii="Times New Roman" w:hAnsi="Times New Roman" w:cs="Times New Roman"/>
              </w:rPr>
              <w:t>18.12.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</w:rPr>
              <w:t>ИМО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</w:rPr>
              <w:t>Буренкова С.Е.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0D6" w:rsidRPr="00D359D7" w:rsidRDefault="005B10D6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50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</w:t>
            </w:r>
            <w:proofErr w:type="spellEnd"/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«Выполнение обязательств 2020 года. Заявочная кампания 2021г.: механизм формирования плана-графика на дополнительное профессиональное образование».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02.12.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 w:rsidRPr="00D3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Горбенко О.А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C58" w:rsidRDefault="005A6D0E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Учитель будущего</w:t>
            </w:r>
          </w:p>
          <w:p w:rsidR="005A6D0E" w:rsidRPr="00D359D7" w:rsidRDefault="005A6D0E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Современная школа</w:t>
            </w:r>
          </w:p>
        </w:tc>
      </w:tr>
      <w:tr w:rsidR="00143C58" w:rsidRPr="00D359D7" w:rsidTr="00143C58">
        <w:trPr>
          <w:gridAfter w:val="2"/>
          <w:wAfter w:w="3774" w:type="dxa"/>
          <w:trHeight w:val="288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соглашения с ИПК на 1 полугодие 2021г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 07 12.2020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ИМО 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</w:rPr>
              <w:t>Горбенко О.А.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30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и организация  участия педагогов  ОО муниципалитета в курсах повышения квалификации ИПК в рамках соглашения на 1 полугодие 2021г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ИПК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Горбенко О.А., руководители ОО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276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Работа со школами ШНРО и ШНСУ («Нормативно-правовые основания деятельности»)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 конца декабря 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Латышева С.Г., руководители МБОУ </w:t>
            </w:r>
            <w:r w:rsidRPr="00D3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БСШ №5, МБОУ ТСШ №3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28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Аттестация заведующего ДОУ №3 на первую квалификационную категорию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08.12.20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ИМО РУО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252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«Варианты оптимизации учебных занятий»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03.12. 2020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Pr="00D3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О.А., </w:t>
            </w: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Литвинская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И.Г., педагог лаборатории КСО ИПК, </w:t>
            </w: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Бражнов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280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ПДС руководителей и заместителей по УР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Зуева Л.А., Горбенко О.А., Латышева С.Г.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303"/>
        </w:trPr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Школа «Функциональная грамотность педагога»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05.12 – 19.12.20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онлайн (ТСУ)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Латышева С.Г., молодые педагоги ОО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444"/>
        </w:trPr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участников педагогического марафона  по </w:t>
            </w:r>
            <w:r w:rsidR="004A3CD4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возникающим вопросам, в т.ч. </w:t>
            </w:r>
            <w:proofErr w:type="spellStart"/>
            <w:r w:rsidR="004A3CD4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; сайт, блог, др.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0E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О.А., Латышева С.Г., </w:t>
            </w: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Бражнов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Кейс-тестирование учителей по выбранным модулям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02.12-11.12.20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0E3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Горбенко О.А., педагоги, заявленные на обучение в ЦНППМ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VI Красноярский педагогический марафон «Формирование функциональной грамотности: что необходимо и можно сделать в ближайшей перспективе» (выпускники ЦНППМ)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 конца декабря 2020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Горбенко О.А., Латышева С.Г., </w:t>
            </w: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Бражнов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proofErr w:type="gram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ИКТ-грамотности</w:t>
            </w:r>
            <w:proofErr w:type="gram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 в рамках федерального проекта «Учитель будущего»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 27.12.2020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Бражнов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Онлайн-семинар по вопросам описания практик в РАОП-2021 и проведения муниципальной экспертизы.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07.12.20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43C58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Установочный</w:t>
            </w:r>
            <w:proofErr w:type="gram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по запуску подготовки к заявочной кампании РАОП-  2021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  <w:p w:rsidR="00143C58" w:rsidRPr="00D359D7" w:rsidRDefault="00143C58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C58" w:rsidRPr="00D359D7" w:rsidRDefault="00143C58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Горбенко О.А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C58" w:rsidRPr="00D359D7" w:rsidRDefault="00143C58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17EFF" w:rsidRPr="00D359D7" w:rsidRDefault="00517EFF" w:rsidP="00143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День управления (презентационная площадка). В рамках презентационной площадки будет представлена система работы муниципальных методических служб региона по становлению практик формирования функциональной грамотности обучающихся, модели методического сопровождения педагога по формированию функциональной грамотности на уровне муниципалитета и образовательной организации.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7EFF" w:rsidRPr="00D359D7" w:rsidRDefault="00517EFF" w:rsidP="0058074C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FF" w:rsidRPr="00D359D7" w:rsidRDefault="00517EFF" w:rsidP="0058074C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Методисты ИМО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17EFF" w:rsidRPr="00D359D7" w:rsidRDefault="00517EFF" w:rsidP="00580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Мастер-класс (онлайн) «Живая классика»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7EFF" w:rsidRPr="00D359D7" w:rsidRDefault="00517EFF" w:rsidP="0058074C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</w:rPr>
            </w:pPr>
            <w:r w:rsidRPr="00D359D7">
              <w:rPr>
                <w:rFonts w:ascii="Times New Roman" w:hAnsi="Times New Roman" w:cs="Times New Roman"/>
              </w:rPr>
              <w:t>06.12.2020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FF" w:rsidRPr="00D359D7" w:rsidRDefault="00517EFF" w:rsidP="0058074C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</w:rPr>
            </w:pPr>
            <w:r w:rsidRPr="00D359D7">
              <w:rPr>
                <w:rFonts w:ascii="Times New Roman" w:hAnsi="Times New Roman" w:cs="Times New Roman"/>
              </w:rPr>
              <w:t xml:space="preserve">онлайн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hAnsi="Times New Roman" w:cs="Times New Roman"/>
              </w:rPr>
              <w:t>Рукосуева</w:t>
            </w:r>
            <w:proofErr w:type="spellEnd"/>
            <w:r w:rsidRPr="00D359D7">
              <w:rPr>
                <w:rFonts w:ascii="Times New Roman" w:hAnsi="Times New Roman" w:cs="Times New Roman"/>
              </w:rPr>
              <w:t xml:space="preserve"> С.Н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4.18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517EFF" w:rsidRPr="00D359D7" w:rsidRDefault="00517EFF" w:rsidP="005807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Подписка на газету «Северо-Енисейский вестник»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17EFF" w:rsidRPr="00D359D7" w:rsidRDefault="00517EFF" w:rsidP="0058074C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 20.12.2020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FF" w:rsidRPr="00D359D7" w:rsidRDefault="00517EFF" w:rsidP="0058074C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17EFF" w:rsidRPr="00D359D7" w:rsidTr="00143C58">
        <w:trPr>
          <w:trHeight w:val="562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887" w:type="dxa"/>
            <w:vAlign w:val="center"/>
          </w:tcPr>
          <w:p w:rsidR="00517EFF" w:rsidRPr="00D359D7" w:rsidRDefault="00517EFF" w:rsidP="00143C58">
            <w:pPr>
              <w:spacing w:after="0" w:line="240" w:lineRule="auto"/>
              <w:ind w:left="34" w:right="-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517EFF" w:rsidRPr="00D359D7" w:rsidRDefault="00517EFF" w:rsidP="00143C58">
            <w:pPr>
              <w:spacing w:after="0" w:line="240" w:lineRule="auto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Горбенко О.А.</w:t>
            </w: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планов-графиков закупок на 2021-2023 гг. в соответствии с ПФХД.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ДЮЦ 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Кулявцева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В.П.</w:t>
            </w:r>
          </w:p>
          <w:p w:rsidR="00517EFF" w:rsidRPr="00D359D7" w:rsidRDefault="00517EFF" w:rsidP="003C7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Тюрина О.А. </w:t>
            </w: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Гарлеман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Заключение и закрытие контракта  на поставку новогодних подарков декабрь 2020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Тюрина О.А.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Освоение бюдж</w:t>
            </w:r>
            <w:r w:rsidR="00255F05">
              <w:rPr>
                <w:rFonts w:ascii="Times New Roman" w:hAnsi="Times New Roman"/>
                <w:sz w:val="24"/>
                <w:szCs w:val="24"/>
              </w:rPr>
              <w:t>етных средств на оснащение ОУ (</w:t>
            </w:r>
            <w:r w:rsidRPr="00D359D7">
              <w:rPr>
                <w:rFonts w:ascii="Times New Roman" w:hAnsi="Times New Roman"/>
                <w:sz w:val="24"/>
                <w:szCs w:val="24"/>
              </w:rPr>
              <w:t>приобретение в соответствии со сметами)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Кулявцева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В.П.</w:t>
            </w:r>
          </w:p>
          <w:p w:rsidR="00517EFF" w:rsidRPr="00D359D7" w:rsidRDefault="00517EFF" w:rsidP="00E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Тюрина О.А. </w:t>
            </w: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Гарлеман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О.Ю.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Подача заявок на заключение контрактов с МУП УККР по содержанию и обслуживанию образовательных учреждений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ДЮЦ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ДЮСШ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Матюшенко А.В.</w:t>
            </w:r>
          </w:p>
          <w:p w:rsidR="00517EFF" w:rsidRPr="00D359D7" w:rsidRDefault="00517EFF" w:rsidP="00E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EC0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Заключение договоров с МУП УККР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ДЮЦ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Заключение контрактов на обслуживание зданий АПС, видеонаблюдение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ДЮЦ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Заключение договоров Центр гигиены эпидемиологии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 № 8 «Иволга»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Закрытие договоров на энергоресурсы, АПС, видеонаблюдение 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Организация закупки и поставки школьного молока на декабрь 2020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E50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Заключение договоров на поставку молока на 2021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ВСШ № 8.</w:t>
            </w:r>
          </w:p>
          <w:p w:rsidR="00517EFF" w:rsidRPr="00D359D7" w:rsidRDefault="00517EFF" w:rsidP="005F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Подготовка дополнительных соглашений на изменение условий контрактов  на оказание услуг по обращению с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ВСШ № 8.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 xml:space="preserve">Заключение и контроль речевого оповещения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актуализации Паспорта безопасности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D359D7" w:rsidP="00941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C0C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 xml:space="preserve">Мониторинг обучения </w:t>
            </w:r>
            <w:proofErr w:type="gramStart"/>
            <w:r w:rsidRPr="00D359D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359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59D7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D359D7">
              <w:rPr>
                <w:rFonts w:ascii="Times New Roman" w:hAnsi="Times New Roman"/>
                <w:sz w:val="24"/>
                <w:szCs w:val="24"/>
              </w:rPr>
              <w:t xml:space="preserve"> и ПБ на 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1,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3,  ДОУ№ 4 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ДОУ № 5,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ДОУ № 8 «Иволга»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ССШ № 1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ССШ №2 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ТСШ № 3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БСШ № 5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НСШ №6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ВСШ № 8.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ВОШ №9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ДЮЦ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РУО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Матюшенко А.В.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Воробьева В.Б.</w:t>
            </w:r>
          </w:p>
          <w:p w:rsidR="00517EFF" w:rsidRPr="00D359D7" w:rsidRDefault="00517EFF" w:rsidP="00A77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Сердюкова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А.В.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9415EF">
            <w:pPr>
              <w:pStyle w:val="a3"/>
              <w:rPr>
                <w:rFonts w:ascii="Times New Roman" w:hAnsi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DA3E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Составление ежемесячного бухгалтерского отчета и сдача его в Финансовое 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04.12, 18.12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spacing w:val="-1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DA3E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ежемесячного отчета и сдача его в Финансовое управление по фондам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>05.12.2020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Сдача еженедельного отчета в Финансовое управление о кредиторской задолженности по заработной плате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z w:val="24"/>
                <w:szCs w:val="24"/>
              </w:rPr>
              <w:t xml:space="preserve"> каждый четверг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Семизорова Е.А.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Разбивка бюджета в соответствии с расходами</w:t>
            </w:r>
            <w:proofErr w:type="gramStart"/>
            <w:r w:rsidRPr="00D359D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359D7">
              <w:rPr>
                <w:rFonts w:ascii="Times New Roman" w:hAnsi="Times New Roman"/>
                <w:sz w:val="24"/>
                <w:szCs w:val="24"/>
              </w:rPr>
              <w:t xml:space="preserve"> согласно утвержденного бюджета на 2021,2022-2023 плановые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1A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 xml:space="preserve">Ежемесячный мониторинг фондов оплаты труда ОО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DA3E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05.12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 xml:space="preserve">Составление ежемесячного отчета и сдача его в Финансовое управление по краевым </w:t>
            </w:r>
            <w:proofErr w:type="spellStart"/>
            <w:r w:rsidRPr="00D359D7">
              <w:rPr>
                <w:rFonts w:ascii="Times New Roman" w:hAnsi="Times New Roman"/>
                <w:sz w:val="24"/>
                <w:szCs w:val="24"/>
              </w:rPr>
              <w:t>субсидиям</w:t>
            </w:r>
            <w:proofErr w:type="gramStart"/>
            <w:r w:rsidRPr="00D359D7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D359D7">
              <w:rPr>
                <w:rFonts w:ascii="Times New Roman" w:hAnsi="Times New Roman"/>
                <w:sz w:val="24"/>
                <w:szCs w:val="24"/>
              </w:rPr>
              <w:t>убвенциям</w:t>
            </w:r>
            <w:proofErr w:type="spellEnd"/>
            <w:r w:rsidRPr="00D359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sz w:val="24"/>
                <w:szCs w:val="24"/>
              </w:rPr>
              <w:t>Отчет в Министерство образования о расходах по предоставлению межбюджетных трансфертов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05.12.2020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hAnsi="Times New Roman" w:cs="Times New Roman"/>
                <w:w w:val="104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6.12.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соглашений о предоставление субсидий на выполнение </w:t>
            </w:r>
            <w:proofErr w:type="spellStart"/>
            <w:r w:rsidRPr="00D3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муниц.заданий</w:t>
            </w:r>
            <w:proofErr w:type="spellEnd"/>
            <w:r w:rsidRPr="00D3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Иные цели на 2021 год по всем муниципальным образовательным учреждениям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ЦБ 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Рыбоченко</w:t>
            </w:r>
            <w:proofErr w:type="spellEnd"/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EF6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9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годовой инвентаризации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9D7">
              <w:rPr>
                <w:rFonts w:ascii="Times New Roman" w:hAnsi="Times New Roman" w:cs="Times New Roman"/>
                <w:spacing w:val="-1"/>
                <w:w w:val="104"/>
                <w:sz w:val="24"/>
                <w:szCs w:val="24"/>
              </w:rPr>
              <w:t>Семизорова Е.А., ОПБУ и О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8104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163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7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 с учащимися и воспитанниками</w:t>
            </w: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7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650DC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Всероссийская олимпиада</w:t>
            </w:r>
            <w:r w:rsidR="003650DC">
              <w:rPr>
                <w:rFonts w:ascii="Times New Roman" w:hAnsi="Times New Roman" w:cs="Times New Roman"/>
                <w:sz w:val="24"/>
              </w:rPr>
              <w:t xml:space="preserve"> школьников, муниципальный этап</w:t>
            </w:r>
            <w:r w:rsidRPr="00D359D7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До 09.12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3650DC" w:rsidP="003C7B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D359D7">
              <w:rPr>
                <w:rFonts w:ascii="Times New Roman" w:hAnsi="Times New Roman" w:cs="Times New Roman"/>
                <w:sz w:val="24"/>
              </w:rPr>
              <w:t>истанционно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Антропов А.С.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Успех каждого ребенка</w:t>
            </w:r>
          </w:p>
        </w:tc>
      </w:tr>
      <w:tr w:rsidR="00517EFF" w:rsidRPr="00D359D7" w:rsidTr="00143C58">
        <w:trPr>
          <w:gridAfter w:val="2"/>
          <w:wAfter w:w="3774" w:type="dxa"/>
          <w:trHeight w:val="14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77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9D7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Распоряжение по новому году  (графики проведения новогодних праздников в ОО)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до 03.12.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r w:rsidRPr="00D359D7">
              <w:rPr>
                <w:rFonts w:ascii="Times New Roman" w:hAnsi="Times New Roman" w:cs="Times New Roman"/>
                <w:sz w:val="24"/>
              </w:rPr>
              <w:t>РУО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359D7">
              <w:rPr>
                <w:rFonts w:ascii="Times New Roman" w:hAnsi="Times New Roman" w:cs="Times New Roman"/>
                <w:sz w:val="24"/>
              </w:rPr>
              <w:t>Жарникова</w:t>
            </w:r>
            <w:proofErr w:type="spellEnd"/>
            <w:r w:rsidRPr="00D359D7">
              <w:rPr>
                <w:rFonts w:ascii="Times New Roman" w:hAnsi="Times New Roman" w:cs="Times New Roman"/>
                <w:sz w:val="24"/>
              </w:rPr>
              <w:t xml:space="preserve"> А.В.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FF" w:rsidRPr="00D359D7" w:rsidRDefault="00517EFF" w:rsidP="003C7BB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B1BCF" w:rsidRPr="00593AD4" w:rsidRDefault="00AB1BCF" w:rsidP="00593A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1BCF" w:rsidRPr="00593AD4" w:rsidSect="00927D0A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7BC3"/>
    <w:multiLevelType w:val="hybridMultilevel"/>
    <w:tmpl w:val="82B610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530C1"/>
    <w:multiLevelType w:val="hybridMultilevel"/>
    <w:tmpl w:val="4860FC1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2190A"/>
    <w:multiLevelType w:val="hybridMultilevel"/>
    <w:tmpl w:val="AE403E20"/>
    <w:lvl w:ilvl="0" w:tplc="DE74AF1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FAE"/>
    <w:rsid w:val="0000781D"/>
    <w:rsid w:val="0001209C"/>
    <w:rsid w:val="00020354"/>
    <w:rsid w:val="00042B22"/>
    <w:rsid w:val="000475C8"/>
    <w:rsid w:val="00057881"/>
    <w:rsid w:val="00060E94"/>
    <w:rsid w:val="00074F96"/>
    <w:rsid w:val="000A7E46"/>
    <w:rsid w:val="000E388B"/>
    <w:rsid w:val="00100F89"/>
    <w:rsid w:val="0011716F"/>
    <w:rsid w:val="00123D6B"/>
    <w:rsid w:val="00126008"/>
    <w:rsid w:val="0013508E"/>
    <w:rsid w:val="00143C58"/>
    <w:rsid w:val="001546CD"/>
    <w:rsid w:val="00166645"/>
    <w:rsid w:val="00170349"/>
    <w:rsid w:val="00185DDB"/>
    <w:rsid w:val="001A3B15"/>
    <w:rsid w:val="001A6721"/>
    <w:rsid w:val="001A7BBF"/>
    <w:rsid w:val="001B4D48"/>
    <w:rsid w:val="001F44E2"/>
    <w:rsid w:val="00213488"/>
    <w:rsid w:val="0021636F"/>
    <w:rsid w:val="00235A1C"/>
    <w:rsid w:val="00254216"/>
    <w:rsid w:val="00255F05"/>
    <w:rsid w:val="00273757"/>
    <w:rsid w:val="00284187"/>
    <w:rsid w:val="002A3341"/>
    <w:rsid w:val="002A4914"/>
    <w:rsid w:val="002B5692"/>
    <w:rsid w:val="002B747A"/>
    <w:rsid w:val="002C5A91"/>
    <w:rsid w:val="002E7927"/>
    <w:rsid w:val="002F787B"/>
    <w:rsid w:val="0031562D"/>
    <w:rsid w:val="003225B0"/>
    <w:rsid w:val="0033756C"/>
    <w:rsid w:val="00360310"/>
    <w:rsid w:val="00363AD3"/>
    <w:rsid w:val="003650DC"/>
    <w:rsid w:val="003978EF"/>
    <w:rsid w:val="003C7BB5"/>
    <w:rsid w:val="0040281C"/>
    <w:rsid w:val="00410058"/>
    <w:rsid w:val="0041500C"/>
    <w:rsid w:val="004243BD"/>
    <w:rsid w:val="00433A6E"/>
    <w:rsid w:val="00435F33"/>
    <w:rsid w:val="00445B36"/>
    <w:rsid w:val="0044612F"/>
    <w:rsid w:val="004528A3"/>
    <w:rsid w:val="00464B66"/>
    <w:rsid w:val="00472AB1"/>
    <w:rsid w:val="00494BD1"/>
    <w:rsid w:val="004A3CD4"/>
    <w:rsid w:val="004B3EB2"/>
    <w:rsid w:val="004B4F0A"/>
    <w:rsid w:val="004C01FB"/>
    <w:rsid w:val="004D11E6"/>
    <w:rsid w:val="004D3F83"/>
    <w:rsid w:val="004F44ED"/>
    <w:rsid w:val="00517EFF"/>
    <w:rsid w:val="005220A9"/>
    <w:rsid w:val="00530474"/>
    <w:rsid w:val="005350D4"/>
    <w:rsid w:val="0058074C"/>
    <w:rsid w:val="00593AD4"/>
    <w:rsid w:val="00593D00"/>
    <w:rsid w:val="005A6D0E"/>
    <w:rsid w:val="005B10D6"/>
    <w:rsid w:val="005C1351"/>
    <w:rsid w:val="005C19F6"/>
    <w:rsid w:val="005E30BB"/>
    <w:rsid w:val="005E3BB4"/>
    <w:rsid w:val="005E47DB"/>
    <w:rsid w:val="005E5924"/>
    <w:rsid w:val="005E702B"/>
    <w:rsid w:val="005E725D"/>
    <w:rsid w:val="005F3C6A"/>
    <w:rsid w:val="00621539"/>
    <w:rsid w:val="00623770"/>
    <w:rsid w:val="00641418"/>
    <w:rsid w:val="006475AC"/>
    <w:rsid w:val="00651707"/>
    <w:rsid w:val="006834D6"/>
    <w:rsid w:val="00683887"/>
    <w:rsid w:val="0069702E"/>
    <w:rsid w:val="006B0381"/>
    <w:rsid w:val="006B04B8"/>
    <w:rsid w:val="006C5FAE"/>
    <w:rsid w:val="006D09CD"/>
    <w:rsid w:val="006D3513"/>
    <w:rsid w:val="006E00E1"/>
    <w:rsid w:val="006E7230"/>
    <w:rsid w:val="006F1846"/>
    <w:rsid w:val="00722460"/>
    <w:rsid w:val="00722EEF"/>
    <w:rsid w:val="00757465"/>
    <w:rsid w:val="00764F22"/>
    <w:rsid w:val="0076708F"/>
    <w:rsid w:val="00770375"/>
    <w:rsid w:val="00773DD1"/>
    <w:rsid w:val="007931BF"/>
    <w:rsid w:val="007A7573"/>
    <w:rsid w:val="007B741F"/>
    <w:rsid w:val="007E3CBA"/>
    <w:rsid w:val="0081048C"/>
    <w:rsid w:val="00834BD5"/>
    <w:rsid w:val="0083599B"/>
    <w:rsid w:val="00860DAE"/>
    <w:rsid w:val="00866183"/>
    <w:rsid w:val="008752CB"/>
    <w:rsid w:val="00882B15"/>
    <w:rsid w:val="00894835"/>
    <w:rsid w:val="008A3306"/>
    <w:rsid w:val="008B19D6"/>
    <w:rsid w:val="008C6DD7"/>
    <w:rsid w:val="008D28BB"/>
    <w:rsid w:val="008E2CB4"/>
    <w:rsid w:val="008F2054"/>
    <w:rsid w:val="008F22E5"/>
    <w:rsid w:val="008F2974"/>
    <w:rsid w:val="0090587B"/>
    <w:rsid w:val="0090644B"/>
    <w:rsid w:val="0091027A"/>
    <w:rsid w:val="00912DD3"/>
    <w:rsid w:val="009229F9"/>
    <w:rsid w:val="00923EED"/>
    <w:rsid w:val="009258AB"/>
    <w:rsid w:val="00927D0A"/>
    <w:rsid w:val="00931C42"/>
    <w:rsid w:val="00933FD4"/>
    <w:rsid w:val="009365B9"/>
    <w:rsid w:val="009415EF"/>
    <w:rsid w:val="00945630"/>
    <w:rsid w:val="00950760"/>
    <w:rsid w:val="00980226"/>
    <w:rsid w:val="00982F0B"/>
    <w:rsid w:val="00990ECF"/>
    <w:rsid w:val="009B23E4"/>
    <w:rsid w:val="009C091A"/>
    <w:rsid w:val="009C30FE"/>
    <w:rsid w:val="009C4539"/>
    <w:rsid w:val="00A022A7"/>
    <w:rsid w:val="00A15C46"/>
    <w:rsid w:val="00A347A8"/>
    <w:rsid w:val="00A41BB6"/>
    <w:rsid w:val="00A62B83"/>
    <w:rsid w:val="00A75169"/>
    <w:rsid w:val="00A772D4"/>
    <w:rsid w:val="00AB1BCF"/>
    <w:rsid w:val="00AC3D7D"/>
    <w:rsid w:val="00AE043B"/>
    <w:rsid w:val="00AF4979"/>
    <w:rsid w:val="00AF7037"/>
    <w:rsid w:val="00B22A9B"/>
    <w:rsid w:val="00B262A7"/>
    <w:rsid w:val="00B32594"/>
    <w:rsid w:val="00B66F3E"/>
    <w:rsid w:val="00B92B99"/>
    <w:rsid w:val="00BA6983"/>
    <w:rsid w:val="00BD30B9"/>
    <w:rsid w:val="00BD72A0"/>
    <w:rsid w:val="00BF7E06"/>
    <w:rsid w:val="00C031A1"/>
    <w:rsid w:val="00C06A05"/>
    <w:rsid w:val="00C70544"/>
    <w:rsid w:val="00C73B05"/>
    <w:rsid w:val="00C8447B"/>
    <w:rsid w:val="00C84CE8"/>
    <w:rsid w:val="00C92F04"/>
    <w:rsid w:val="00CB6640"/>
    <w:rsid w:val="00CC1E64"/>
    <w:rsid w:val="00CC57FE"/>
    <w:rsid w:val="00CE19C0"/>
    <w:rsid w:val="00CE3EDA"/>
    <w:rsid w:val="00CF62DD"/>
    <w:rsid w:val="00D12FF7"/>
    <w:rsid w:val="00D2572A"/>
    <w:rsid w:val="00D30C6F"/>
    <w:rsid w:val="00D359D7"/>
    <w:rsid w:val="00D36DBD"/>
    <w:rsid w:val="00D4228A"/>
    <w:rsid w:val="00D71F70"/>
    <w:rsid w:val="00D82C91"/>
    <w:rsid w:val="00DA209C"/>
    <w:rsid w:val="00DA3E83"/>
    <w:rsid w:val="00DE696F"/>
    <w:rsid w:val="00E20355"/>
    <w:rsid w:val="00E26C4C"/>
    <w:rsid w:val="00E31377"/>
    <w:rsid w:val="00E32221"/>
    <w:rsid w:val="00E4607D"/>
    <w:rsid w:val="00E50C80"/>
    <w:rsid w:val="00E73D07"/>
    <w:rsid w:val="00E81D51"/>
    <w:rsid w:val="00E84568"/>
    <w:rsid w:val="00E87068"/>
    <w:rsid w:val="00E91CF8"/>
    <w:rsid w:val="00EA1809"/>
    <w:rsid w:val="00EB43E4"/>
    <w:rsid w:val="00EB6378"/>
    <w:rsid w:val="00EC0CBD"/>
    <w:rsid w:val="00ED4851"/>
    <w:rsid w:val="00EE7F45"/>
    <w:rsid w:val="00EF67E0"/>
    <w:rsid w:val="00EF7864"/>
    <w:rsid w:val="00F201D9"/>
    <w:rsid w:val="00F23130"/>
    <w:rsid w:val="00F2423B"/>
    <w:rsid w:val="00F3280D"/>
    <w:rsid w:val="00F431C7"/>
    <w:rsid w:val="00F74B13"/>
    <w:rsid w:val="00F82943"/>
    <w:rsid w:val="00F834FB"/>
    <w:rsid w:val="00FA23CC"/>
    <w:rsid w:val="00FB0D72"/>
    <w:rsid w:val="00FC66E5"/>
    <w:rsid w:val="00FD2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F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footnote text"/>
    <w:basedOn w:val="a"/>
    <w:link w:val="a5"/>
    <w:semiHidden/>
    <w:rsid w:val="00E73D0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5">
    <w:name w:val="Текст сноски Знак"/>
    <w:basedOn w:val="a0"/>
    <w:link w:val="a4"/>
    <w:semiHidden/>
    <w:rsid w:val="00E73D07"/>
    <w:rPr>
      <w:rFonts w:ascii="DejaVu Sans" w:eastAsia="DejaVu Sans" w:hAnsi="DejaVu Sans" w:cs="Times New Roman"/>
      <w:kern w:val="1"/>
      <w:sz w:val="24"/>
      <w:szCs w:val="24"/>
    </w:rPr>
  </w:style>
  <w:style w:type="paragraph" w:styleId="a6">
    <w:name w:val="List Paragraph"/>
    <w:basedOn w:val="a"/>
    <w:uiPriority w:val="34"/>
    <w:qFormat/>
    <w:rsid w:val="00593D0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basedOn w:val="a0"/>
    <w:rsid w:val="0081048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AAC12-3F9F-4EDF-8E57-BF527EFE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imz-9-2</cp:lastModifiedBy>
  <cp:revision>120</cp:revision>
  <cp:lastPrinted>2017-09-01T08:08:00Z</cp:lastPrinted>
  <dcterms:created xsi:type="dcterms:W3CDTF">2015-08-31T01:39:00Z</dcterms:created>
  <dcterms:modified xsi:type="dcterms:W3CDTF">2020-12-03T08:17:00Z</dcterms:modified>
</cp:coreProperties>
</file>