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C6" w:rsidRDefault="00AF4A8B" w:rsidP="00AF4A8B">
      <w:pPr>
        <w:ind w:left="-142"/>
        <w:jc w:val="center"/>
        <w:rPr>
          <w:b/>
          <w:sz w:val="28"/>
          <w:szCs w:val="28"/>
        </w:rPr>
      </w:pPr>
      <w:r w:rsidRPr="00FF2785">
        <w:rPr>
          <w:b/>
          <w:sz w:val="28"/>
          <w:szCs w:val="28"/>
        </w:rPr>
        <w:t xml:space="preserve">Структура </w:t>
      </w:r>
      <w:r w:rsidR="00E068C6">
        <w:rPr>
          <w:b/>
          <w:sz w:val="28"/>
          <w:szCs w:val="28"/>
        </w:rPr>
        <w:t xml:space="preserve">муниципальной </w:t>
      </w:r>
      <w:r w:rsidRPr="00FF2785">
        <w:rPr>
          <w:b/>
          <w:sz w:val="28"/>
          <w:szCs w:val="28"/>
        </w:rPr>
        <w:t>м</w:t>
      </w:r>
      <w:r w:rsidR="004D5132">
        <w:rPr>
          <w:b/>
          <w:sz w:val="28"/>
          <w:szCs w:val="28"/>
        </w:rPr>
        <w:t xml:space="preserve">етодической службы </w:t>
      </w:r>
    </w:p>
    <w:p w:rsidR="00AF4A8B" w:rsidRDefault="004D5132" w:rsidP="00AF4A8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Северо-Енисейского</w:t>
      </w:r>
      <w:r w:rsidR="006606F3">
        <w:rPr>
          <w:b/>
          <w:sz w:val="28"/>
          <w:szCs w:val="28"/>
        </w:rPr>
        <w:t xml:space="preserve"> </w:t>
      </w:r>
      <w:r w:rsidR="00AF4A8B" w:rsidRPr="00FF2785">
        <w:rPr>
          <w:b/>
          <w:sz w:val="28"/>
          <w:szCs w:val="28"/>
        </w:rPr>
        <w:t>района</w:t>
      </w:r>
    </w:p>
    <w:p w:rsidR="00AF4A8B" w:rsidRPr="00A24E72" w:rsidRDefault="00AF4A8B" w:rsidP="00AF4A8B">
      <w:pPr>
        <w:ind w:left="300"/>
        <w:jc w:val="center"/>
        <w:rPr>
          <w:b/>
        </w:rPr>
      </w:pPr>
    </w:p>
    <w:p w:rsidR="007739CC" w:rsidRPr="00FF2785" w:rsidRDefault="007739CC" w:rsidP="007739CC">
      <w:pPr>
        <w:ind w:left="300"/>
        <w:rPr>
          <w:b/>
          <w:i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4111"/>
      </w:tblGrid>
      <w:tr w:rsidR="00AB16CE" w:rsidRPr="00FF2785" w:rsidTr="006E34DE">
        <w:trPr>
          <w:trHeight w:val="2333"/>
        </w:trPr>
        <w:tc>
          <w:tcPr>
            <w:tcW w:w="3544" w:type="dxa"/>
          </w:tcPr>
          <w:p w:rsidR="00AB16CE" w:rsidRDefault="006E34DE" w:rsidP="006E34DE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850184" wp14:editId="1397D728">
                  <wp:simplePos x="874395" y="148209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16000" cy="1300480"/>
                  <wp:effectExtent l="0" t="0" r="0" b="0"/>
                  <wp:wrapSquare wrapText="bothSides"/>
                  <wp:docPr id="6" name="Рисунок 6" descr="C:\Users\Gorbenko\Desktop\20190301_151107_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Gorbenko\Desktop\20190301_151107_00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75" t="18590" r="35096" b="28846"/>
                          <a:stretch/>
                        </pic:blipFill>
                        <pic:spPr bwMode="auto">
                          <a:xfrm>
                            <a:off x="0" y="0"/>
                            <a:ext cx="1018763" cy="130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6CE">
              <w:t>Горбенко</w:t>
            </w:r>
          </w:p>
          <w:p w:rsidR="0059171F" w:rsidRDefault="00AB16CE" w:rsidP="006E34DE">
            <w:r>
              <w:t xml:space="preserve"> Ольга Алексеевна</w:t>
            </w:r>
            <w:r w:rsidR="0059171F">
              <w:t>, з</w:t>
            </w:r>
            <w:r w:rsidR="006E34DE">
              <w:t xml:space="preserve">аведующий </w:t>
            </w:r>
          </w:p>
          <w:p w:rsidR="006E34DE" w:rsidRDefault="006E34DE" w:rsidP="006E34DE">
            <w:r>
              <w:t>ИМО</w:t>
            </w:r>
          </w:p>
          <w:p w:rsidR="00AB16CE" w:rsidRPr="00FF2785" w:rsidRDefault="00AB16CE" w:rsidP="00AB16CE"/>
        </w:tc>
        <w:tc>
          <w:tcPr>
            <w:tcW w:w="2693" w:type="dxa"/>
          </w:tcPr>
          <w:p w:rsidR="0059171F" w:rsidRDefault="0059171F" w:rsidP="00AB16CE">
            <w:pPr>
              <w:jc w:val="center"/>
            </w:pPr>
            <w:r>
              <w:t>Аттестация педагогических и руководящих работников.</w:t>
            </w:r>
          </w:p>
          <w:p w:rsidR="00AB16CE" w:rsidRPr="00AB16CE" w:rsidRDefault="0059171F" w:rsidP="00AB16CE">
            <w:pPr>
              <w:jc w:val="center"/>
            </w:pPr>
            <w:r>
              <w:t>Повышение квалификации.</w:t>
            </w:r>
            <w:r w:rsidR="00AB16CE" w:rsidRPr="00AB16CE">
              <w:t xml:space="preserve"> </w:t>
            </w:r>
          </w:p>
        </w:tc>
        <w:tc>
          <w:tcPr>
            <w:tcW w:w="4111" w:type="dxa"/>
          </w:tcPr>
          <w:p w:rsidR="00AB16CE" w:rsidRPr="00AB16CE" w:rsidRDefault="00AB16CE" w:rsidP="00F9117B">
            <w:pPr>
              <w:jc w:val="center"/>
            </w:pPr>
            <w:r w:rsidRPr="00AB16CE">
              <w:t>Куратор ПДС руководителей ОО, РМО учителей русского языка</w:t>
            </w:r>
            <w:r w:rsidR="00F9117B">
              <w:t xml:space="preserve"> и литер</w:t>
            </w:r>
            <w:r w:rsidR="00B93BA3">
              <w:t>атуры, биологии и химии. Муниципальный к</w:t>
            </w:r>
            <w:bookmarkStart w:id="0" w:name="_GoBack"/>
            <w:bookmarkEnd w:id="0"/>
            <w:r w:rsidR="00B93BA3">
              <w:t>оординатор</w:t>
            </w:r>
            <w:r w:rsidR="00F9117B">
              <w:t xml:space="preserve"> КСО.</w:t>
            </w:r>
            <w:r w:rsidRPr="00AB16CE">
              <w:t xml:space="preserve"> </w:t>
            </w:r>
          </w:p>
        </w:tc>
      </w:tr>
      <w:tr w:rsidR="00AB16CE" w:rsidRPr="00FF2785" w:rsidTr="006E34DE">
        <w:trPr>
          <w:trHeight w:val="271"/>
        </w:trPr>
        <w:tc>
          <w:tcPr>
            <w:tcW w:w="3544" w:type="dxa"/>
          </w:tcPr>
          <w:p w:rsidR="00AB16CE" w:rsidRDefault="00084B1A" w:rsidP="006E34DE">
            <w:pPr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2464BD" wp14:editId="51396F0A">
                  <wp:simplePos x="895350" y="22561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73810" cy="1076960"/>
                  <wp:effectExtent l="3175" t="0" r="5715" b="5715"/>
                  <wp:wrapSquare wrapText="bothSides"/>
                  <wp:docPr id="1" name="Рисунок 1" descr="C:\Users\Gorbenko\Desktop\20200608_123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rbenko\Desktop\20200608_1233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t="-4073" r="12100" b="16560"/>
                          <a:stretch/>
                        </pic:blipFill>
                        <pic:spPr bwMode="auto">
                          <a:xfrm rot="5400000">
                            <a:off x="0" y="0"/>
                            <a:ext cx="127381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9117B">
              <w:rPr>
                <w:bCs/>
              </w:rPr>
              <w:t>Латышева</w:t>
            </w:r>
          </w:p>
          <w:p w:rsidR="00F9117B" w:rsidRDefault="00F9117B" w:rsidP="006E34DE">
            <w:pPr>
              <w:rPr>
                <w:bCs/>
              </w:rPr>
            </w:pPr>
            <w:r>
              <w:rPr>
                <w:bCs/>
              </w:rPr>
              <w:t xml:space="preserve">Светлана </w:t>
            </w:r>
          </w:p>
          <w:p w:rsidR="00F9117B" w:rsidRPr="00F9117B" w:rsidRDefault="00F9117B" w:rsidP="006E34DE">
            <w:pPr>
              <w:rPr>
                <w:bCs/>
              </w:rPr>
            </w:pPr>
            <w:r>
              <w:rPr>
                <w:bCs/>
              </w:rPr>
              <w:t>Геннадьевна</w:t>
            </w:r>
            <w:r w:rsidR="0059171F">
              <w:rPr>
                <w:bCs/>
              </w:rPr>
              <w:t>, методист</w:t>
            </w:r>
          </w:p>
        </w:tc>
        <w:tc>
          <w:tcPr>
            <w:tcW w:w="2693" w:type="dxa"/>
          </w:tcPr>
          <w:p w:rsidR="00AB16CE" w:rsidRPr="00FF2785" w:rsidRDefault="00F32F38" w:rsidP="00C763F3">
            <w:r>
              <w:t xml:space="preserve">Сопровождение </w:t>
            </w:r>
            <w:r w:rsidR="00AB16CE">
              <w:t xml:space="preserve"> методической службы</w:t>
            </w:r>
            <w:r>
              <w:t xml:space="preserve"> образовательных организаций района</w:t>
            </w:r>
          </w:p>
        </w:tc>
        <w:tc>
          <w:tcPr>
            <w:tcW w:w="4111" w:type="dxa"/>
          </w:tcPr>
          <w:p w:rsidR="00AB16CE" w:rsidRPr="00D06586" w:rsidRDefault="00AB16CE" w:rsidP="00AB16CE">
            <w:pPr>
              <w:outlineLvl w:val="0"/>
              <w:rPr>
                <w:bCs/>
              </w:rPr>
            </w:pPr>
            <w:r>
              <w:t>Руководитель ШМП, куратор РМО у</w:t>
            </w:r>
            <w:r w:rsidRPr="00FF2785">
              <w:t>чителей иностранных языков</w:t>
            </w:r>
            <w:r>
              <w:t>,</w:t>
            </w:r>
            <w:r w:rsidRPr="00FF2785">
              <w:t xml:space="preserve"> истории</w:t>
            </w:r>
            <w:r>
              <w:t>, обществознания, географии, у</w:t>
            </w:r>
            <w:r w:rsidRPr="00FF2785">
              <w:t>чителей начальных классов</w:t>
            </w:r>
            <w:r>
              <w:t>, логопедов и социальных психологов. Куратор ПДС заместителей руководителей ОО.</w:t>
            </w:r>
          </w:p>
        </w:tc>
      </w:tr>
      <w:tr w:rsidR="00FC7118" w:rsidRPr="00FF2785" w:rsidTr="006E34DE">
        <w:trPr>
          <w:trHeight w:val="848"/>
        </w:trPr>
        <w:tc>
          <w:tcPr>
            <w:tcW w:w="3544" w:type="dxa"/>
          </w:tcPr>
          <w:p w:rsidR="00FC7118" w:rsidRDefault="00F9117B" w:rsidP="006E34DE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0AD4D3" wp14:editId="07936E09">
                  <wp:simplePos x="861695" y="37496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7780" cy="1035050"/>
                  <wp:effectExtent l="0" t="6985" r="635" b="635"/>
                  <wp:wrapSquare wrapText="bothSides"/>
                  <wp:docPr id="4" name="Рисунок 4" descr="C:\Users\Gorbenko\Desktop\20200608_123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rbenko\Desktop\20200608_1238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4701"/>
                          <a:stretch/>
                        </pic:blipFill>
                        <pic:spPr bwMode="auto">
                          <a:xfrm rot="5400000">
                            <a:off x="0" y="0"/>
                            <a:ext cx="128778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Маюрова</w:t>
            </w:r>
            <w:proofErr w:type="spellEnd"/>
          </w:p>
          <w:p w:rsidR="00F9117B" w:rsidRDefault="00F9117B" w:rsidP="006E34DE">
            <w:r>
              <w:t>Людмила</w:t>
            </w:r>
          </w:p>
          <w:p w:rsidR="00F9117B" w:rsidRPr="00FF2785" w:rsidRDefault="00F9117B" w:rsidP="006E34DE">
            <w:r>
              <w:t>Владимировна</w:t>
            </w:r>
            <w:r w:rsidR="0059171F">
              <w:t xml:space="preserve"> методист</w:t>
            </w:r>
          </w:p>
        </w:tc>
        <w:tc>
          <w:tcPr>
            <w:tcW w:w="2693" w:type="dxa"/>
            <w:vAlign w:val="center"/>
          </w:tcPr>
          <w:p w:rsidR="00FC7118" w:rsidRPr="00FF2785" w:rsidRDefault="00F9117B" w:rsidP="006606F3">
            <w:r>
              <w:t>Методическое сопровождение организаций дополнительного образования. Координация работы с одарёнными детьми.</w:t>
            </w:r>
          </w:p>
        </w:tc>
        <w:tc>
          <w:tcPr>
            <w:tcW w:w="4111" w:type="dxa"/>
          </w:tcPr>
          <w:p w:rsidR="00FC7118" w:rsidRPr="00D06586" w:rsidRDefault="00F9117B" w:rsidP="00F9117B">
            <w:pPr>
              <w:jc w:val="both"/>
            </w:pPr>
            <w:r>
              <w:t>Куратор РМО у</w:t>
            </w:r>
            <w:r w:rsidR="00FC7118">
              <w:t xml:space="preserve">чителей </w:t>
            </w:r>
            <w:proofErr w:type="gramStart"/>
            <w:r w:rsidR="00FC7118" w:rsidRPr="00FF2785">
              <w:t>ИЗО</w:t>
            </w:r>
            <w:proofErr w:type="gramEnd"/>
            <w:r w:rsidR="00FC7118" w:rsidRPr="00FF2785">
              <w:t>, музыки</w:t>
            </w:r>
            <w:r>
              <w:t>,</w:t>
            </w:r>
            <w:r w:rsidR="00FC7118" w:rsidRPr="00FF2785">
              <w:t xml:space="preserve"> </w:t>
            </w:r>
            <w:r w:rsidR="00FC7118">
              <w:t>технологии</w:t>
            </w:r>
            <w:r>
              <w:t>,</w:t>
            </w:r>
            <w:r w:rsidR="00FC7118" w:rsidRPr="00FF2785">
              <w:t xml:space="preserve"> физической культуры</w:t>
            </w:r>
            <w:r w:rsidR="00FC7118">
              <w:t>, ОБЖ</w:t>
            </w:r>
            <w:r>
              <w:t>.</w:t>
            </w:r>
          </w:p>
        </w:tc>
      </w:tr>
      <w:tr w:rsidR="00AB16CE" w:rsidRPr="00FF2785" w:rsidTr="006E34DE">
        <w:trPr>
          <w:trHeight w:val="271"/>
        </w:trPr>
        <w:tc>
          <w:tcPr>
            <w:tcW w:w="3544" w:type="dxa"/>
          </w:tcPr>
          <w:p w:rsidR="00084B1A" w:rsidRDefault="00084B1A" w:rsidP="006E34DE">
            <w:pPr>
              <w:pStyle w:val="a3"/>
              <w:ind w:left="31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B33194" wp14:editId="0B81A4E1">
                  <wp:simplePos x="880745" y="45707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53490" cy="1024255"/>
                  <wp:effectExtent l="317" t="0" r="4128" b="4127"/>
                  <wp:wrapSquare wrapText="bothSides"/>
                  <wp:docPr id="3" name="Рисунок 3" descr="C:\Users\Gorbenko\Desktop\20200608_123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rbenko\Desktop\20200608_1238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4060" r="1603" b="2351"/>
                          <a:stretch/>
                        </pic:blipFill>
                        <pic:spPr bwMode="auto">
                          <a:xfrm rot="5400000">
                            <a:off x="0" y="0"/>
                            <a:ext cx="1256849" cy="102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Буренкова </w:t>
            </w:r>
          </w:p>
          <w:p w:rsidR="00084B1A" w:rsidRDefault="00084B1A" w:rsidP="006E34DE">
            <w:pPr>
              <w:pStyle w:val="a3"/>
              <w:ind w:left="318"/>
            </w:pPr>
            <w:r>
              <w:t>Светлана Евгеньевна</w:t>
            </w:r>
            <w:r w:rsidR="0059171F">
              <w:t>, методист</w:t>
            </w:r>
          </w:p>
        </w:tc>
        <w:tc>
          <w:tcPr>
            <w:tcW w:w="2693" w:type="dxa"/>
          </w:tcPr>
          <w:p w:rsidR="00AB16CE" w:rsidRDefault="00F9117B" w:rsidP="00720970">
            <w:r>
              <w:t>Методическое сопровождение дошкольных образовательных организаций</w:t>
            </w:r>
          </w:p>
        </w:tc>
        <w:tc>
          <w:tcPr>
            <w:tcW w:w="4111" w:type="dxa"/>
          </w:tcPr>
          <w:p w:rsidR="00AB16CE" w:rsidRPr="0049305F" w:rsidRDefault="00E068C6" w:rsidP="00C763F3">
            <w:r>
              <w:t>Куратор РМО в</w:t>
            </w:r>
            <w:r w:rsidR="00F9117B">
              <w:t>оспитателей ДОУ</w:t>
            </w:r>
            <w:r>
              <w:t>, БМП, ПДС заведующих ДОУ и старших воспитателей.</w:t>
            </w:r>
          </w:p>
        </w:tc>
      </w:tr>
      <w:tr w:rsidR="00AB16CE" w:rsidRPr="00FF2785" w:rsidTr="006E34DE">
        <w:trPr>
          <w:trHeight w:val="271"/>
        </w:trPr>
        <w:tc>
          <w:tcPr>
            <w:tcW w:w="3544" w:type="dxa"/>
          </w:tcPr>
          <w:p w:rsidR="00AB16CE" w:rsidRDefault="00F9117B" w:rsidP="006E34DE">
            <w:pPr>
              <w:pStyle w:val="a3"/>
              <w:ind w:left="318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0AC54D5" wp14:editId="3E3F2DA5">
                  <wp:simplePos x="814070" y="61823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9060" cy="1028065"/>
                  <wp:effectExtent l="0" t="953" r="1588" b="1587"/>
                  <wp:wrapSquare wrapText="bothSides"/>
                  <wp:docPr id="5" name="Рисунок 5" descr="C:\Users\Gorbenko\Desktop\20200608_123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orbenko\Desktop\20200608_1234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30" t="4060" r="-802" b="13461"/>
                          <a:stretch/>
                        </pic:blipFill>
                        <pic:spPr bwMode="auto">
                          <a:xfrm rot="5400000">
                            <a:off x="0" y="0"/>
                            <a:ext cx="1369393" cy="102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Рукосуева</w:t>
            </w:r>
            <w:proofErr w:type="spellEnd"/>
          </w:p>
          <w:p w:rsidR="00F9117B" w:rsidRDefault="00F9117B" w:rsidP="006E34DE">
            <w:pPr>
              <w:pStyle w:val="a3"/>
              <w:ind w:left="318"/>
            </w:pPr>
            <w:r>
              <w:t>София</w:t>
            </w:r>
          </w:p>
          <w:p w:rsidR="00F9117B" w:rsidRDefault="00F9117B" w:rsidP="006E34DE">
            <w:pPr>
              <w:pStyle w:val="a3"/>
              <w:ind w:left="318"/>
            </w:pPr>
            <w:r>
              <w:t>Николаевна</w:t>
            </w:r>
            <w:r w:rsidR="0059171F">
              <w:t>, методист</w:t>
            </w:r>
          </w:p>
        </w:tc>
        <w:tc>
          <w:tcPr>
            <w:tcW w:w="2693" w:type="dxa"/>
          </w:tcPr>
          <w:p w:rsidR="00AB16CE" w:rsidRDefault="00E068C6" w:rsidP="00720970">
            <w:r>
              <w:t>Методическое обеспечение школьных библиотек, формирование УМК образовательных организаций.</w:t>
            </w:r>
          </w:p>
        </w:tc>
        <w:tc>
          <w:tcPr>
            <w:tcW w:w="4111" w:type="dxa"/>
          </w:tcPr>
          <w:p w:rsidR="00AB16CE" w:rsidRPr="0049305F" w:rsidRDefault="00E068C6" w:rsidP="00E068C6">
            <w:r>
              <w:t>Куратор РМО школьных б</w:t>
            </w:r>
            <w:r w:rsidR="00F9117B">
              <w:t>иблиотекарей</w:t>
            </w:r>
            <w:r>
              <w:t>. Муниципальный координатор Всероссийского конкурса сочинений, Всероссийского конкурса   юных чтецов «Живая классика».</w:t>
            </w:r>
          </w:p>
        </w:tc>
      </w:tr>
      <w:tr w:rsidR="00E068C6" w:rsidRPr="00FF2785" w:rsidTr="006E34DE">
        <w:trPr>
          <w:trHeight w:val="1936"/>
        </w:trPr>
        <w:tc>
          <w:tcPr>
            <w:tcW w:w="3544" w:type="dxa"/>
          </w:tcPr>
          <w:p w:rsidR="00E068C6" w:rsidRDefault="00E068C6" w:rsidP="006E34DE">
            <w:pPr>
              <w:pStyle w:val="a3"/>
              <w:ind w:left="318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0C7B047" wp14:editId="67C275DF">
                  <wp:simplePos x="930910" y="6242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26820" cy="1021715"/>
                  <wp:effectExtent l="7302" t="0" r="0" b="0"/>
                  <wp:wrapSquare wrapText="bothSides"/>
                  <wp:docPr id="2" name="Рисунок 2" descr="C:\Users\Gorbenko\Desktop\20200608_1239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Gorbenko\Desktop\20200608_123917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-428" r="3205" b="2137"/>
                          <a:stretch/>
                        </pic:blipFill>
                        <pic:spPr bwMode="auto">
                          <a:xfrm rot="5400000">
                            <a:off x="0" y="0"/>
                            <a:ext cx="1227395" cy="102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Бражнов</w:t>
            </w:r>
            <w:proofErr w:type="spellEnd"/>
            <w:r>
              <w:t xml:space="preserve"> Павел Николаеви</w:t>
            </w:r>
            <w:r w:rsidR="006E34DE">
              <w:t>ч</w:t>
            </w:r>
            <w:r w:rsidR="009E4707">
              <w:t>, методист</w:t>
            </w:r>
          </w:p>
        </w:tc>
        <w:tc>
          <w:tcPr>
            <w:tcW w:w="2693" w:type="dxa"/>
          </w:tcPr>
          <w:p w:rsidR="00E068C6" w:rsidRPr="00FF2785" w:rsidRDefault="00E068C6" w:rsidP="00595CDE">
            <w:r>
              <w:t>Цифровая образовательная среда. Информатизация.</w:t>
            </w:r>
          </w:p>
        </w:tc>
        <w:tc>
          <w:tcPr>
            <w:tcW w:w="4111" w:type="dxa"/>
          </w:tcPr>
          <w:p w:rsidR="00E068C6" w:rsidRPr="0049305F" w:rsidRDefault="00E068C6" w:rsidP="00F9117B">
            <w:r>
              <w:t>Куратор РМО учителей физики,</w:t>
            </w:r>
            <w:r w:rsidRPr="00FF2785">
              <w:t xml:space="preserve"> информатики</w:t>
            </w:r>
            <w:r>
              <w:t xml:space="preserve">, </w:t>
            </w:r>
            <w:r w:rsidRPr="00FF2785">
              <w:t>математики</w:t>
            </w:r>
          </w:p>
        </w:tc>
      </w:tr>
    </w:tbl>
    <w:p w:rsidR="00277DC0" w:rsidRPr="00277DC0" w:rsidRDefault="00277DC0" w:rsidP="007739CC">
      <w:pPr>
        <w:jc w:val="center"/>
        <w:rPr>
          <w:b/>
        </w:rPr>
      </w:pPr>
    </w:p>
    <w:sectPr w:rsidR="00277DC0" w:rsidRPr="00277DC0" w:rsidSect="00A35718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77F"/>
    <w:multiLevelType w:val="hybridMultilevel"/>
    <w:tmpl w:val="9F7CD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17DD"/>
    <w:multiLevelType w:val="hybridMultilevel"/>
    <w:tmpl w:val="9F7CD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27C4"/>
    <w:multiLevelType w:val="hybridMultilevel"/>
    <w:tmpl w:val="9D96F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8B"/>
    <w:rsid w:val="00061140"/>
    <w:rsid w:val="00084B1A"/>
    <w:rsid w:val="0011099E"/>
    <w:rsid w:val="001C464A"/>
    <w:rsid w:val="001E4037"/>
    <w:rsid w:val="00222472"/>
    <w:rsid w:val="00223F8B"/>
    <w:rsid w:val="0025343B"/>
    <w:rsid w:val="00261C0C"/>
    <w:rsid w:val="00277DC0"/>
    <w:rsid w:val="002E7D83"/>
    <w:rsid w:val="00326E6B"/>
    <w:rsid w:val="00343C20"/>
    <w:rsid w:val="00450BB1"/>
    <w:rsid w:val="0048740D"/>
    <w:rsid w:val="0049305F"/>
    <w:rsid w:val="004C4868"/>
    <w:rsid w:val="004D5132"/>
    <w:rsid w:val="004F671A"/>
    <w:rsid w:val="005439AA"/>
    <w:rsid w:val="00557085"/>
    <w:rsid w:val="00564287"/>
    <w:rsid w:val="0059171F"/>
    <w:rsid w:val="006606F3"/>
    <w:rsid w:val="0069620D"/>
    <w:rsid w:val="006B183A"/>
    <w:rsid w:val="006C0A20"/>
    <w:rsid w:val="006D2FEF"/>
    <w:rsid w:val="006E34DE"/>
    <w:rsid w:val="00716944"/>
    <w:rsid w:val="00720970"/>
    <w:rsid w:val="007739CC"/>
    <w:rsid w:val="00787605"/>
    <w:rsid w:val="007935B4"/>
    <w:rsid w:val="00865EF8"/>
    <w:rsid w:val="008E1823"/>
    <w:rsid w:val="00985FBF"/>
    <w:rsid w:val="009E4707"/>
    <w:rsid w:val="009E612B"/>
    <w:rsid w:val="00A041EB"/>
    <w:rsid w:val="00A07859"/>
    <w:rsid w:val="00AB16CE"/>
    <w:rsid w:val="00AC4060"/>
    <w:rsid w:val="00AF4A8B"/>
    <w:rsid w:val="00B0523D"/>
    <w:rsid w:val="00B359AE"/>
    <w:rsid w:val="00B52491"/>
    <w:rsid w:val="00B60194"/>
    <w:rsid w:val="00B93BA3"/>
    <w:rsid w:val="00B94458"/>
    <w:rsid w:val="00B97FCB"/>
    <w:rsid w:val="00BC4BE8"/>
    <w:rsid w:val="00BE4A71"/>
    <w:rsid w:val="00BF4CA6"/>
    <w:rsid w:val="00C14E0E"/>
    <w:rsid w:val="00C3186A"/>
    <w:rsid w:val="00C54ED3"/>
    <w:rsid w:val="00CC7733"/>
    <w:rsid w:val="00CF4131"/>
    <w:rsid w:val="00D06586"/>
    <w:rsid w:val="00D7528D"/>
    <w:rsid w:val="00DA1012"/>
    <w:rsid w:val="00E068C6"/>
    <w:rsid w:val="00E1185C"/>
    <w:rsid w:val="00E50F44"/>
    <w:rsid w:val="00E9727F"/>
    <w:rsid w:val="00EC4E80"/>
    <w:rsid w:val="00EE568F"/>
    <w:rsid w:val="00F32F38"/>
    <w:rsid w:val="00F3697F"/>
    <w:rsid w:val="00F40F28"/>
    <w:rsid w:val="00F61700"/>
    <w:rsid w:val="00F75FED"/>
    <w:rsid w:val="00F837C0"/>
    <w:rsid w:val="00F9117B"/>
    <w:rsid w:val="00FA1989"/>
    <w:rsid w:val="00FA2BB7"/>
    <w:rsid w:val="00FC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4A8B"/>
    <w:pPr>
      <w:ind w:left="-1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4A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40F28"/>
    <w:pPr>
      <w:ind w:left="720"/>
      <w:contextualSpacing/>
    </w:pPr>
  </w:style>
  <w:style w:type="table" w:styleId="a4">
    <w:name w:val="Table Grid"/>
    <w:basedOn w:val="a1"/>
    <w:uiPriority w:val="59"/>
    <w:rsid w:val="008E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4A8B"/>
    <w:pPr>
      <w:ind w:left="-1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4A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40F28"/>
    <w:pPr>
      <w:ind w:left="720"/>
      <w:contextualSpacing/>
    </w:pPr>
  </w:style>
  <w:style w:type="table" w:styleId="a4">
    <w:name w:val="Table Grid"/>
    <w:basedOn w:val="a1"/>
    <w:uiPriority w:val="59"/>
    <w:rsid w:val="008E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Gorbenko</cp:lastModifiedBy>
  <cp:revision>19</cp:revision>
  <cp:lastPrinted>2016-08-31T11:05:00Z</cp:lastPrinted>
  <dcterms:created xsi:type="dcterms:W3CDTF">2020-06-05T07:42:00Z</dcterms:created>
  <dcterms:modified xsi:type="dcterms:W3CDTF">2020-06-25T08:54:00Z</dcterms:modified>
</cp:coreProperties>
</file>